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9CB8E3" w14:textId="77777777" w:rsidR="00587337" w:rsidRDefault="003B1C8C" w:rsidP="003B1C8C">
      <w:pPr>
        <w:pStyle w:val="TSTitle"/>
        <w:jc w:val="center"/>
      </w:pPr>
      <w:r>
        <w:t>GEOGRAPHY TIPS</w:t>
      </w:r>
      <w:r w:rsidR="00366023">
        <w:t xml:space="preserve"> FOR STUDENTS</w:t>
      </w:r>
    </w:p>
    <w:p w14:paraId="216DA3E0" w14:textId="07BE5FBB" w:rsidR="00366023" w:rsidRDefault="00DC6A2B" w:rsidP="003B1C8C">
      <w:pPr>
        <w:pStyle w:val="TSTitle"/>
        <w:jc w:val="center"/>
      </w:pPr>
      <w:r>
        <w:t xml:space="preserve">DOING </w:t>
      </w:r>
      <w:r w:rsidR="00014C11">
        <w:t xml:space="preserve">DIAGRAMS </w:t>
      </w:r>
      <w:r w:rsidR="00366023">
        <w:t xml:space="preserve">IN </w:t>
      </w:r>
      <w:r w:rsidR="008713F4">
        <w:t>L</w:t>
      </w:r>
      <w:r w:rsidR="00DA70D1">
        <w:t>3</w:t>
      </w:r>
      <w:r w:rsidR="008713F4">
        <w:t xml:space="preserve"> </w:t>
      </w:r>
      <w:r w:rsidR="00366023">
        <w:t>EXTERNALS</w:t>
      </w:r>
    </w:p>
    <w:p w14:paraId="06347FD3" w14:textId="77777777" w:rsidR="003B1C8C" w:rsidRPr="00EF3F6D" w:rsidRDefault="003B1C8C" w:rsidP="003B1C8C">
      <w:pPr>
        <w:jc w:val="center"/>
        <w:rPr>
          <w:b/>
        </w:rPr>
      </w:pPr>
    </w:p>
    <w:p w14:paraId="27188504" w14:textId="77777777" w:rsidR="00DC6A2B" w:rsidRPr="001A444E" w:rsidRDefault="00DC6A2B" w:rsidP="00DC6A2B">
      <w:pPr>
        <w:jc w:val="both"/>
        <w:rPr>
          <w:color w:val="FF0000"/>
          <w:szCs w:val="24"/>
        </w:rPr>
      </w:pPr>
      <w:r>
        <w:rPr>
          <w:szCs w:val="24"/>
        </w:rPr>
        <w:t>Geography is a spatial subject and so the ability to show information in different ways is important. It is often said that a picture shows a thousand words so if you can replace all those words with a diagram go for it! As a result geography assessments try to incorporate information in both writing and visual format</w:t>
      </w:r>
      <w:r w:rsidR="00AA33AD">
        <w:rPr>
          <w:szCs w:val="24"/>
        </w:rPr>
        <w:t>s</w:t>
      </w:r>
      <w:r>
        <w:rPr>
          <w:szCs w:val="24"/>
        </w:rPr>
        <w:t xml:space="preserve"> so you need to be </w:t>
      </w:r>
      <w:r w:rsidR="001A444E">
        <w:rPr>
          <w:szCs w:val="24"/>
        </w:rPr>
        <w:t>compet</w:t>
      </w:r>
      <w:r w:rsidR="00AA33AD">
        <w:rPr>
          <w:szCs w:val="24"/>
        </w:rPr>
        <w:t>e</w:t>
      </w:r>
      <w:r w:rsidR="001A444E">
        <w:rPr>
          <w:szCs w:val="24"/>
        </w:rPr>
        <w:t>nt</w:t>
      </w:r>
      <w:r>
        <w:rPr>
          <w:szCs w:val="24"/>
        </w:rPr>
        <w:t xml:space="preserve"> at both! If you are not an artist do not worry. You are not being marked on your ability to draw well but on how you show the information.</w:t>
      </w:r>
      <w:r w:rsidRPr="001A444E">
        <w:rPr>
          <w:color w:val="FF0000"/>
          <w:szCs w:val="24"/>
        </w:rPr>
        <w:t xml:space="preserve"> </w:t>
      </w:r>
    </w:p>
    <w:p w14:paraId="72B3A93E" w14:textId="77777777" w:rsidR="00DC6A2B" w:rsidRPr="001A444E" w:rsidRDefault="00DC6A2B" w:rsidP="00C264D2">
      <w:pPr>
        <w:jc w:val="both"/>
        <w:rPr>
          <w:b/>
          <w:color w:val="FF0000"/>
          <w:szCs w:val="24"/>
        </w:rPr>
      </w:pPr>
    </w:p>
    <w:p w14:paraId="7170919A" w14:textId="77777777" w:rsidR="00DC6A2B" w:rsidRPr="001A444E" w:rsidRDefault="00DC6A2B" w:rsidP="00C264D2">
      <w:pPr>
        <w:jc w:val="both"/>
        <w:rPr>
          <w:b/>
          <w:color w:val="FF0000"/>
          <w:szCs w:val="24"/>
        </w:rPr>
      </w:pPr>
      <w:r w:rsidRPr="001A444E">
        <w:rPr>
          <w:b/>
          <w:color w:val="FF0000"/>
          <w:szCs w:val="24"/>
        </w:rPr>
        <w:t>WHAT IS A DIAGRAM?</w:t>
      </w:r>
    </w:p>
    <w:p w14:paraId="068EB84F" w14:textId="77777777" w:rsidR="00DC6A2B" w:rsidRDefault="00DC6A2B" w:rsidP="00C264D2">
      <w:pPr>
        <w:jc w:val="both"/>
        <w:rPr>
          <w:b/>
          <w:szCs w:val="24"/>
        </w:rPr>
      </w:pPr>
    </w:p>
    <w:p w14:paraId="2C416FD0" w14:textId="193E6FA3" w:rsidR="00DC6A2B" w:rsidRDefault="00DC6A2B" w:rsidP="00C264D2">
      <w:pPr>
        <w:jc w:val="both"/>
        <w:rPr>
          <w:szCs w:val="24"/>
        </w:rPr>
      </w:pPr>
      <w:r w:rsidRPr="00DC6A2B">
        <w:rPr>
          <w:szCs w:val="24"/>
        </w:rPr>
        <w:t>The word diagram is often used in assessment</w:t>
      </w:r>
      <w:r w:rsidR="00C6662E">
        <w:rPr>
          <w:szCs w:val="24"/>
        </w:rPr>
        <w:t>,</w:t>
      </w:r>
      <w:r>
        <w:rPr>
          <w:szCs w:val="24"/>
        </w:rPr>
        <w:t xml:space="preserve"> as this is a big umbrella term that includes any kind or visual or non- written information. There are 4 main types of visuals you can do:</w:t>
      </w:r>
    </w:p>
    <w:p w14:paraId="656B527B" w14:textId="77777777" w:rsidR="00DC6A2B" w:rsidRDefault="00FA001A" w:rsidP="00C264D2">
      <w:pPr>
        <w:jc w:val="both"/>
        <w:rPr>
          <w:szCs w:val="24"/>
        </w:rPr>
      </w:pPr>
      <w:r>
        <w:rPr>
          <w:noProof/>
          <w:szCs w:val="24"/>
          <w:lang w:val="en-NZ" w:eastAsia="en-NZ"/>
        </w:rPr>
        <w:drawing>
          <wp:inline distT="0" distB="0" distL="0" distR="0" wp14:anchorId="557E8B6C" wp14:editId="72B786F2">
            <wp:extent cx="5715000" cy="2819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2819400"/>
                    </a:xfrm>
                    <a:prstGeom prst="rect">
                      <a:avLst/>
                    </a:prstGeom>
                    <a:noFill/>
                    <a:ln>
                      <a:noFill/>
                    </a:ln>
                  </pic:spPr>
                </pic:pic>
              </a:graphicData>
            </a:graphic>
          </wp:inline>
        </w:drawing>
      </w:r>
      <w:r w:rsidR="00DC6A2B">
        <w:rPr>
          <w:szCs w:val="24"/>
        </w:rPr>
        <w:t xml:space="preserve">Some questions may ask specifically for a map or </w:t>
      </w:r>
      <w:r w:rsidR="00D15A1D">
        <w:rPr>
          <w:szCs w:val="24"/>
        </w:rPr>
        <w:t xml:space="preserve">cross section while other use the </w:t>
      </w:r>
      <w:r w:rsidR="00DC6A2B">
        <w:rPr>
          <w:szCs w:val="24"/>
        </w:rPr>
        <w:t>more general term of ‘a diagram’ that leaves it up to you. It is important that you read the question to determine where the visuals are to be included. These occur as either:</w:t>
      </w:r>
    </w:p>
    <w:p w14:paraId="6148234E" w14:textId="77777777" w:rsidR="00DC6A2B" w:rsidRDefault="00DC6A2B" w:rsidP="00C264D2">
      <w:pPr>
        <w:jc w:val="both"/>
        <w:rPr>
          <w:szCs w:val="24"/>
        </w:rPr>
      </w:pPr>
    </w:p>
    <w:p w14:paraId="277F5362" w14:textId="5EE5717C" w:rsidR="00DC6A2B" w:rsidRDefault="009A055B" w:rsidP="00DC6A2B">
      <w:pPr>
        <w:numPr>
          <w:ilvl w:val="0"/>
          <w:numId w:val="33"/>
        </w:numPr>
        <w:jc w:val="both"/>
        <w:rPr>
          <w:szCs w:val="24"/>
        </w:rPr>
      </w:pPr>
      <w:r>
        <w:rPr>
          <w:szCs w:val="24"/>
        </w:rPr>
        <w:t xml:space="preserve">A separate map, </w:t>
      </w:r>
      <w:r w:rsidR="00DC6A2B">
        <w:rPr>
          <w:szCs w:val="24"/>
        </w:rPr>
        <w:t xml:space="preserve">diagram </w:t>
      </w:r>
      <w:r>
        <w:rPr>
          <w:szCs w:val="24"/>
        </w:rPr>
        <w:t xml:space="preserve">or series of diagrams </w:t>
      </w:r>
      <w:r w:rsidR="00DC6A2B">
        <w:rPr>
          <w:szCs w:val="24"/>
        </w:rPr>
        <w:t>question – in this case it is important you follow the rules.</w:t>
      </w:r>
    </w:p>
    <w:p w14:paraId="7A4675A2" w14:textId="1B038E98" w:rsidR="00DC6A2B" w:rsidRDefault="00DC6A2B" w:rsidP="00DC6A2B">
      <w:pPr>
        <w:numPr>
          <w:ilvl w:val="0"/>
          <w:numId w:val="33"/>
        </w:numPr>
        <w:jc w:val="both"/>
        <w:rPr>
          <w:szCs w:val="24"/>
        </w:rPr>
      </w:pPr>
      <w:r>
        <w:rPr>
          <w:szCs w:val="24"/>
        </w:rPr>
        <w:t>To support an essay or written answer</w:t>
      </w:r>
      <w:r w:rsidR="00075699">
        <w:rPr>
          <w:szCs w:val="24"/>
        </w:rPr>
        <w:t xml:space="preserve"> – spaces are not provided for these diagrams so simply draw a box on the lines provided. Such diagrams can be very small or rough and do not need to be as accurate</w:t>
      </w:r>
      <w:r w:rsidR="008713F4">
        <w:rPr>
          <w:szCs w:val="24"/>
        </w:rPr>
        <w:t xml:space="preserve"> such as including conventions</w:t>
      </w:r>
      <w:r w:rsidR="00075699">
        <w:rPr>
          <w:szCs w:val="24"/>
        </w:rPr>
        <w:t xml:space="preserve">. </w:t>
      </w:r>
      <w:r w:rsidR="009A055B">
        <w:rPr>
          <w:szCs w:val="24"/>
        </w:rPr>
        <w:t>In these cases it is important to determine if diagrams MUST be included (means you can only get top marks if they are) or if they CAN be included (means you can get top marks without them). Try to use this type of diagram to add to information you have in the text rather than repeat it and refer to the diagrams in the text.</w:t>
      </w:r>
    </w:p>
    <w:p w14:paraId="7C1BCABF" w14:textId="77777777" w:rsidR="00D15A1D" w:rsidRDefault="00D15A1D" w:rsidP="00D15A1D">
      <w:pPr>
        <w:jc w:val="both"/>
        <w:rPr>
          <w:szCs w:val="24"/>
        </w:rPr>
      </w:pPr>
    </w:p>
    <w:p w14:paraId="513E0E2D" w14:textId="77777777" w:rsidR="00D15A1D" w:rsidRDefault="00D15A1D" w:rsidP="00C264D2">
      <w:pPr>
        <w:jc w:val="both"/>
        <w:rPr>
          <w:szCs w:val="24"/>
        </w:rPr>
      </w:pPr>
      <w:r>
        <w:rPr>
          <w:szCs w:val="24"/>
        </w:rPr>
        <w:lastRenderedPageBreak/>
        <w:t>So what are the rules with a diagram? This sheet has been set out in easy to follow stages to show you how to answer a separate diagram</w:t>
      </w:r>
      <w:r w:rsidR="008713F4">
        <w:rPr>
          <w:szCs w:val="24"/>
        </w:rPr>
        <w:t xml:space="preserve"> question</w:t>
      </w:r>
      <w:r>
        <w:rPr>
          <w:szCs w:val="24"/>
        </w:rPr>
        <w:t>.</w:t>
      </w:r>
    </w:p>
    <w:p w14:paraId="72820D65" w14:textId="77777777" w:rsidR="009A055B" w:rsidRPr="00197E2A" w:rsidRDefault="009A055B" w:rsidP="00C264D2">
      <w:pPr>
        <w:jc w:val="both"/>
        <w:rPr>
          <w:szCs w:val="24"/>
        </w:rPr>
      </w:pPr>
    </w:p>
    <w:p w14:paraId="54B2B9E0" w14:textId="77777777" w:rsidR="003833A3" w:rsidRDefault="00253A8D" w:rsidP="00C264D2">
      <w:pPr>
        <w:jc w:val="both"/>
        <w:rPr>
          <w:b/>
          <w:color w:val="FF0000"/>
          <w:szCs w:val="24"/>
        </w:rPr>
      </w:pPr>
      <w:r w:rsidRPr="00197E2A">
        <w:rPr>
          <w:b/>
          <w:szCs w:val="24"/>
        </w:rPr>
        <w:t xml:space="preserve">STAGE 1: </w:t>
      </w:r>
      <w:r w:rsidR="00014C11">
        <w:rPr>
          <w:b/>
          <w:color w:val="FF0000"/>
          <w:szCs w:val="24"/>
        </w:rPr>
        <w:t>READ THE QUESTION</w:t>
      </w:r>
    </w:p>
    <w:p w14:paraId="0248D408" w14:textId="77777777" w:rsidR="009A055B" w:rsidRDefault="009A055B" w:rsidP="00C264D2">
      <w:pPr>
        <w:jc w:val="both"/>
        <w:rPr>
          <w:b/>
          <w:color w:val="FF0000"/>
          <w:szCs w:val="24"/>
        </w:rPr>
      </w:pPr>
    </w:p>
    <w:p w14:paraId="6791A4EF" w14:textId="77777777" w:rsidR="00014C11" w:rsidRDefault="00014C11" w:rsidP="00C264D2">
      <w:pPr>
        <w:jc w:val="both"/>
        <w:rPr>
          <w:szCs w:val="24"/>
        </w:rPr>
      </w:pPr>
      <w:r w:rsidRPr="00014C11">
        <w:rPr>
          <w:szCs w:val="24"/>
        </w:rPr>
        <w:t xml:space="preserve">Your </w:t>
      </w:r>
      <w:r w:rsidR="00D15A1D">
        <w:rPr>
          <w:szCs w:val="24"/>
        </w:rPr>
        <w:t>diagram</w:t>
      </w:r>
      <w:r w:rsidR="008713F4">
        <w:rPr>
          <w:szCs w:val="24"/>
        </w:rPr>
        <w:t xml:space="preserve"> is there to answer a question. It is therefore important to </w:t>
      </w:r>
      <w:r>
        <w:rPr>
          <w:szCs w:val="24"/>
        </w:rPr>
        <w:t>read the question carefully and translate what you need to do in your own words. As an example take the question:</w:t>
      </w:r>
    </w:p>
    <w:p w14:paraId="59714781" w14:textId="77777777" w:rsidR="00014C11" w:rsidRDefault="00014C11" w:rsidP="00C264D2">
      <w:pPr>
        <w:jc w:val="both"/>
        <w:rPr>
          <w:szCs w:val="24"/>
        </w:rPr>
      </w:pPr>
    </w:p>
    <w:p w14:paraId="7F7EC4D7" w14:textId="77777777" w:rsidR="009A055B" w:rsidRPr="00C6662E" w:rsidRDefault="009A055B" w:rsidP="009A055B">
      <w:pPr>
        <w:pStyle w:val="LetteredTask"/>
        <w:numPr>
          <w:ilvl w:val="0"/>
          <w:numId w:val="36"/>
        </w:numPr>
        <w:rPr>
          <w:b/>
          <w:sz w:val="24"/>
        </w:rPr>
      </w:pPr>
      <w:r w:rsidRPr="00C6662E">
        <w:rPr>
          <w:b/>
          <w:sz w:val="24"/>
        </w:rPr>
        <w:t>Draw a map or diagram, to show TWO examples of spatial variation found in natural elements and</w:t>
      </w:r>
      <w:r w:rsidRPr="00C6662E">
        <w:rPr>
          <w:b/>
          <w:spacing w:val="-30"/>
          <w:sz w:val="24"/>
        </w:rPr>
        <w:t xml:space="preserve"> / </w:t>
      </w:r>
      <w:r w:rsidRPr="00C6662E">
        <w:rPr>
          <w:b/>
          <w:sz w:val="24"/>
        </w:rPr>
        <w:t>or natural features in your geographic environment.</w:t>
      </w:r>
    </w:p>
    <w:p w14:paraId="124D1174" w14:textId="77777777" w:rsidR="00D15A1D" w:rsidRDefault="00D15A1D" w:rsidP="00C264D2">
      <w:pPr>
        <w:jc w:val="both"/>
        <w:rPr>
          <w:rFonts w:ascii="Arial" w:hAnsi="Arial" w:cs="Cambria"/>
          <w:szCs w:val="24"/>
        </w:rPr>
      </w:pPr>
    </w:p>
    <w:p w14:paraId="31A33CD9" w14:textId="765C2235" w:rsidR="00F32F3B" w:rsidRDefault="00F32F3B" w:rsidP="00C264D2">
      <w:pPr>
        <w:jc w:val="both"/>
        <w:rPr>
          <w:rFonts w:cs="Cambria"/>
          <w:szCs w:val="24"/>
        </w:rPr>
      </w:pPr>
      <w:r>
        <w:rPr>
          <w:rFonts w:cs="Cambria"/>
          <w:szCs w:val="24"/>
        </w:rPr>
        <w:t xml:space="preserve">This question is </w:t>
      </w:r>
      <w:r w:rsidR="003833A3">
        <w:rPr>
          <w:rFonts w:cs="Cambria"/>
          <w:szCs w:val="24"/>
        </w:rPr>
        <w:t>about how and why 2 characteristics (to do with</w:t>
      </w:r>
      <w:r w:rsidR="009A055B">
        <w:rPr>
          <w:rFonts w:cs="Cambria"/>
          <w:szCs w:val="24"/>
        </w:rPr>
        <w:t xml:space="preserve"> natural elements or features</w:t>
      </w:r>
      <w:r w:rsidR="003833A3">
        <w:rPr>
          <w:rFonts w:cs="Cambria"/>
          <w:szCs w:val="24"/>
        </w:rPr>
        <w:t xml:space="preserve">) are like this here but are different in another location. </w:t>
      </w:r>
    </w:p>
    <w:p w14:paraId="5E622307" w14:textId="77777777" w:rsidR="00F32F3B" w:rsidRDefault="00F32F3B" w:rsidP="00C264D2">
      <w:pPr>
        <w:jc w:val="both"/>
        <w:rPr>
          <w:rFonts w:cs="Cambria"/>
          <w:szCs w:val="24"/>
        </w:rPr>
      </w:pPr>
    </w:p>
    <w:p w14:paraId="75E6A758" w14:textId="0CC15CA3" w:rsidR="00494B28" w:rsidRPr="00F32F3B" w:rsidRDefault="00494B28" w:rsidP="00C264D2">
      <w:pPr>
        <w:jc w:val="both"/>
        <w:rPr>
          <w:rFonts w:cs="Arial"/>
          <w:szCs w:val="24"/>
        </w:rPr>
      </w:pPr>
      <w:r w:rsidRPr="00F32F3B">
        <w:rPr>
          <w:rFonts w:cs="Cambria"/>
          <w:szCs w:val="24"/>
        </w:rPr>
        <w:t xml:space="preserve">It also pays to see if this is an (a) question as if it is read the (b) before you start. Often the diagram will need you to identify something that you can write </w:t>
      </w:r>
      <w:r w:rsidR="00F32F3B" w:rsidRPr="00F32F3B">
        <w:rPr>
          <w:rFonts w:cs="Cambria"/>
          <w:szCs w:val="24"/>
        </w:rPr>
        <w:t xml:space="preserve">about in more detail in the (b) part. </w:t>
      </w:r>
      <w:r w:rsidR="009A055B">
        <w:rPr>
          <w:rFonts w:cs="Cambria"/>
          <w:szCs w:val="24"/>
        </w:rPr>
        <w:t>Since questions are marked holistically do not waste time repeating information in both parts. The diagram often fulfills the ‘describe’ part or sets the scene and the written part is the ‘explain’ part. Look to see if an instruction word is given in the question. Here it simply says ‘show’ so a description is adequate. If it said ‘explain’ or ‘</w:t>
      </w:r>
      <w:proofErr w:type="spellStart"/>
      <w:r w:rsidR="009A055B">
        <w:rPr>
          <w:rFonts w:cs="Cambria"/>
          <w:szCs w:val="24"/>
        </w:rPr>
        <w:t>analyse</w:t>
      </w:r>
      <w:proofErr w:type="spellEnd"/>
      <w:r w:rsidR="009A055B">
        <w:rPr>
          <w:rFonts w:cs="Cambria"/>
          <w:szCs w:val="24"/>
        </w:rPr>
        <w:t xml:space="preserve">’ then you would need to include reasons. </w:t>
      </w:r>
      <w:r w:rsidR="00F32F3B" w:rsidRPr="00F32F3B">
        <w:rPr>
          <w:rFonts w:cs="Cambria"/>
          <w:szCs w:val="24"/>
        </w:rPr>
        <w:t xml:space="preserve">If there is no (b) part then this will have to include a lot more detail. </w:t>
      </w:r>
    </w:p>
    <w:p w14:paraId="2CAED913" w14:textId="77777777" w:rsidR="00014C11" w:rsidRDefault="00014C11" w:rsidP="00C264D2">
      <w:pPr>
        <w:jc w:val="both"/>
        <w:rPr>
          <w:rFonts w:cs="Arial"/>
          <w:szCs w:val="24"/>
        </w:rPr>
      </w:pPr>
    </w:p>
    <w:p w14:paraId="4ACA7C5A" w14:textId="77777777" w:rsidR="003833A3" w:rsidRDefault="00014C11" w:rsidP="00C264D2">
      <w:pPr>
        <w:jc w:val="both"/>
        <w:rPr>
          <w:b/>
          <w:color w:val="FF0000"/>
          <w:szCs w:val="24"/>
        </w:rPr>
      </w:pPr>
      <w:r w:rsidRPr="00197E2A">
        <w:rPr>
          <w:b/>
          <w:szCs w:val="24"/>
        </w:rPr>
        <w:t xml:space="preserve">STAGE </w:t>
      </w:r>
      <w:r>
        <w:rPr>
          <w:b/>
          <w:szCs w:val="24"/>
        </w:rPr>
        <w:t>2</w:t>
      </w:r>
      <w:r w:rsidRPr="00197E2A">
        <w:rPr>
          <w:b/>
          <w:szCs w:val="24"/>
        </w:rPr>
        <w:t xml:space="preserve">: </w:t>
      </w:r>
      <w:r>
        <w:rPr>
          <w:b/>
          <w:color w:val="FF0000"/>
          <w:szCs w:val="24"/>
        </w:rPr>
        <w:t>PLAN YOUR ANSWER</w:t>
      </w:r>
    </w:p>
    <w:p w14:paraId="47993A39" w14:textId="77777777" w:rsidR="009A055B" w:rsidRPr="00765642" w:rsidRDefault="009A055B" w:rsidP="00C264D2">
      <w:pPr>
        <w:jc w:val="both"/>
        <w:rPr>
          <w:b/>
          <w:color w:val="FF0000"/>
          <w:szCs w:val="24"/>
        </w:rPr>
      </w:pPr>
    </w:p>
    <w:p w14:paraId="5511695A" w14:textId="77777777" w:rsidR="008D5916" w:rsidRDefault="00253A8D" w:rsidP="00F32F3B">
      <w:pPr>
        <w:jc w:val="both"/>
        <w:rPr>
          <w:szCs w:val="24"/>
        </w:rPr>
      </w:pPr>
      <w:r w:rsidRPr="00014C11">
        <w:rPr>
          <w:b/>
          <w:szCs w:val="24"/>
        </w:rPr>
        <w:t xml:space="preserve"> </w:t>
      </w:r>
      <w:r w:rsidR="008D5916" w:rsidRPr="008D5916">
        <w:rPr>
          <w:szCs w:val="24"/>
        </w:rPr>
        <w:t xml:space="preserve">Before you start drawing PLAN how you are going to do this. </w:t>
      </w:r>
      <w:r w:rsidR="00F32F3B">
        <w:rPr>
          <w:szCs w:val="24"/>
        </w:rPr>
        <w:t>If we break this question down we need to:</w:t>
      </w:r>
    </w:p>
    <w:p w14:paraId="180387AD" w14:textId="77777777" w:rsidR="00F32F3B" w:rsidRDefault="00F32F3B" w:rsidP="00F32F3B">
      <w:pPr>
        <w:jc w:val="both"/>
        <w:rPr>
          <w:szCs w:val="24"/>
        </w:rPr>
      </w:pPr>
    </w:p>
    <w:p w14:paraId="5A78B37D" w14:textId="64DBE00E" w:rsidR="003833A3" w:rsidRDefault="003833A3" w:rsidP="005F35EE">
      <w:pPr>
        <w:numPr>
          <w:ilvl w:val="0"/>
          <w:numId w:val="34"/>
        </w:numPr>
        <w:jc w:val="both"/>
        <w:rPr>
          <w:szCs w:val="24"/>
        </w:rPr>
      </w:pPr>
      <w:r>
        <w:rPr>
          <w:szCs w:val="24"/>
        </w:rPr>
        <w:t xml:space="preserve">Decide what 2 </w:t>
      </w:r>
      <w:r w:rsidR="009A055B">
        <w:rPr>
          <w:szCs w:val="24"/>
        </w:rPr>
        <w:t>spatial variations</w:t>
      </w:r>
      <w:r>
        <w:rPr>
          <w:szCs w:val="24"/>
        </w:rPr>
        <w:t xml:space="preserve"> to show</w:t>
      </w:r>
    </w:p>
    <w:p w14:paraId="638AB2BA" w14:textId="77777777" w:rsidR="003833A3" w:rsidRDefault="003833A3" w:rsidP="005F35EE">
      <w:pPr>
        <w:numPr>
          <w:ilvl w:val="0"/>
          <w:numId w:val="34"/>
        </w:numPr>
        <w:jc w:val="both"/>
        <w:rPr>
          <w:szCs w:val="24"/>
        </w:rPr>
      </w:pPr>
      <w:r>
        <w:rPr>
          <w:szCs w:val="24"/>
        </w:rPr>
        <w:t>Decide on 2 places where each of these is very different</w:t>
      </w:r>
    </w:p>
    <w:p w14:paraId="61489252" w14:textId="77777777" w:rsidR="005F35EE" w:rsidRDefault="003833A3" w:rsidP="005F35EE">
      <w:pPr>
        <w:numPr>
          <w:ilvl w:val="0"/>
          <w:numId w:val="34"/>
        </w:numPr>
        <w:jc w:val="both"/>
        <w:rPr>
          <w:szCs w:val="24"/>
        </w:rPr>
      </w:pPr>
      <w:r>
        <w:rPr>
          <w:szCs w:val="24"/>
        </w:rPr>
        <w:t>S</w:t>
      </w:r>
      <w:r w:rsidR="005F35EE">
        <w:rPr>
          <w:szCs w:val="24"/>
        </w:rPr>
        <w:t>how how it is linked to a specific environment.</w:t>
      </w:r>
    </w:p>
    <w:p w14:paraId="382245AE" w14:textId="77777777" w:rsidR="005F35EE" w:rsidRDefault="005F35EE" w:rsidP="005F35EE">
      <w:pPr>
        <w:jc w:val="both"/>
        <w:rPr>
          <w:szCs w:val="24"/>
        </w:rPr>
      </w:pPr>
    </w:p>
    <w:p w14:paraId="15D801A6" w14:textId="5778B21F" w:rsidR="00D4504C" w:rsidRDefault="005F35EE" w:rsidP="005F35EE">
      <w:pPr>
        <w:jc w:val="both"/>
        <w:rPr>
          <w:szCs w:val="24"/>
        </w:rPr>
      </w:pPr>
      <w:r>
        <w:rPr>
          <w:szCs w:val="24"/>
        </w:rPr>
        <w:t xml:space="preserve">As an example let us imagine you are answering this using </w:t>
      </w:r>
      <w:r w:rsidR="009A055B">
        <w:rPr>
          <w:szCs w:val="24"/>
        </w:rPr>
        <w:t xml:space="preserve">South </w:t>
      </w:r>
      <w:proofErr w:type="spellStart"/>
      <w:r w:rsidR="009A055B">
        <w:rPr>
          <w:szCs w:val="24"/>
        </w:rPr>
        <w:t>Muriwai</w:t>
      </w:r>
      <w:proofErr w:type="spellEnd"/>
      <w:r w:rsidR="009A055B">
        <w:rPr>
          <w:szCs w:val="24"/>
        </w:rPr>
        <w:t xml:space="preserve"> as the natural environment. </w:t>
      </w:r>
      <w:r w:rsidR="00E27A17">
        <w:rPr>
          <w:szCs w:val="24"/>
        </w:rPr>
        <w:t>If you were to jot down some choices of variations it may include:</w:t>
      </w:r>
    </w:p>
    <w:p w14:paraId="1AC40430" w14:textId="77777777" w:rsidR="003833A3" w:rsidRDefault="003833A3" w:rsidP="005F35EE">
      <w:pPr>
        <w:jc w:val="both"/>
        <w:rPr>
          <w:szCs w:val="24"/>
        </w:rPr>
      </w:pPr>
    </w:p>
    <w:p w14:paraId="0AD76989" w14:textId="77777777" w:rsidR="00E27A17" w:rsidRDefault="00E27A17" w:rsidP="003833A3">
      <w:pPr>
        <w:numPr>
          <w:ilvl w:val="0"/>
          <w:numId w:val="34"/>
        </w:numPr>
        <w:jc w:val="both"/>
        <w:rPr>
          <w:szCs w:val="24"/>
        </w:rPr>
      </w:pPr>
      <w:r>
        <w:rPr>
          <w:szCs w:val="24"/>
        </w:rPr>
        <w:t>Variation in features (erosional features on the headland and depositional features on the beach)</w:t>
      </w:r>
    </w:p>
    <w:p w14:paraId="49D008B1" w14:textId="77777777" w:rsidR="00E27A17" w:rsidRDefault="00E27A17" w:rsidP="003833A3">
      <w:pPr>
        <w:numPr>
          <w:ilvl w:val="0"/>
          <w:numId w:val="34"/>
        </w:numPr>
        <w:jc w:val="both"/>
        <w:rPr>
          <w:szCs w:val="24"/>
        </w:rPr>
      </w:pPr>
      <w:r>
        <w:rPr>
          <w:szCs w:val="24"/>
        </w:rPr>
        <w:t>Variation in Geology (hard rock of the headland and soft rock on the beach)</w:t>
      </w:r>
    </w:p>
    <w:p w14:paraId="55C3FD62" w14:textId="5338BD4A" w:rsidR="00E27A17" w:rsidRDefault="00E27A17" w:rsidP="003833A3">
      <w:pPr>
        <w:numPr>
          <w:ilvl w:val="0"/>
          <w:numId w:val="34"/>
        </w:numPr>
        <w:jc w:val="both"/>
        <w:rPr>
          <w:szCs w:val="24"/>
        </w:rPr>
      </w:pPr>
      <w:r>
        <w:rPr>
          <w:szCs w:val="24"/>
        </w:rPr>
        <w:t>Variation in Vegetation (dense vegetation on headland and sparse vegetation on backshore of beach)</w:t>
      </w:r>
    </w:p>
    <w:p w14:paraId="1B2A5407" w14:textId="214B326B" w:rsidR="005F35EE" w:rsidRPr="00E27A17" w:rsidRDefault="00E27A17" w:rsidP="00E27A17">
      <w:pPr>
        <w:pStyle w:val="ListParagraph"/>
        <w:numPr>
          <w:ilvl w:val="0"/>
          <w:numId w:val="34"/>
        </w:numPr>
        <w:jc w:val="both"/>
      </w:pPr>
      <w:r w:rsidRPr="00E27A17">
        <w:t>Variation in erosion on different parts of the headland (wave erosion between tides and aerial erosion above)</w:t>
      </w:r>
    </w:p>
    <w:p w14:paraId="36A17D67" w14:textId="77777777" w:rsidR="00E27A17" w:rsidRDefault="00E27A17" w:rsidP="00E27A17">
      <w:pPr>
        <w:jc w:val="both"/>
      </w:pPr>
    </w:p>
    <w:p w14:paraId="06A97246" w14:textId="03827A38" w:rsidR="00E27A17" w:rsidRDefault="00E27A17" w:rsidP="00E27A17">
      <w:pPr>
        <w:jc w:val="both"/>
      </w:pPr>
      <w:r>
        <w:t xml:space="preserve">When it comes to deciding which to use you need to consider which of them you know most about to explain in part (b) and to ensure a coverage of different processes so you are not repeating yourself in the explanation part. </w:t>
      </w:r>
    </w:p>
    <w:p w14:paraId="76D34652" w14:textId="77777777" w:rsidR="0096303E" w:rsidRDefault="0096303E" w:rsidP="00C264D2">
      <w:pPr>
        <w:jc w:val="both"/>
      </w:pPr>
    </w:p>
    <w:p w14:paraId="223DB778" w14:textId="77777777" w:rsidR="0096303E" w:rsidRDefault="0096303E" w:rsidP="00C264D2">
      <w:pPr>
        <w:jc w:val="both"/>
      </w:pPr>
    </w:p>
    <w:p w14:paraId="41E63E8D" w14:textId="77777777" w:rsidR="003833A3" w:rsidRDefault="008D5916" w:rsidP="00C264D2">
      <w:pPr>
        <w:jc w:val="both"/>
        <w:rPr>
          <w:b/>
          <w:color w:val="FF0000"/>
          <w:szCs w:val="24"/>
        </w:rPr>
      </w:pPr>
      <w:r w:rsidRPr="00197E2A">
        <w:rPr>
          <w:b/>
          <w:szCs w:val="24"/>
        </w:rPr>
        <w:t xml:space="preserve">STAGE </w:t>
      </w:r>
      <w:r>
        <w:rPr>
          <w:b/>
          <w:szCs w:val="24"/>
        </w:rPr>
        <w:t>3</w:t>
      </w:r>
      <w:r w:rsidRPr="00197E2A">
        <w:rPr>
          <w:b/>
          <w:szCs w:val="24"/>
        </w:rPr>
        <w:t xml:space="preserve">: </w:t>
      </w:r>
      <w:r>
        <w:rPr>
          <w:b/>
          <w:color w:val="FF0000"/>
          <w:szCs w:val="24"/>
        </w:rPr>
        <w:t xml:space="preserve">DRAW A BASE </w:t>
      </w:r>
      <w:r w:rsidR="00D4504C">
        <w:rPr>
          <w:b/>
          <w:color w:val="FF0000"/>
          <w:szCs w:val="24"/>
        </w:rPr>
        <w:t>DIAGRAM</w:t>
      </w:r>
    </w:p>
    <w:p w14:paraId="34B43DDA" w14:textId="77777777" w:rsidR="0096303E" w:rsidRPr="00426910" w:rsidRDefault="0096303E" w:rsidP="00C264D2">
      <w:pPr>
        <w:jc w:val="both"/>
        <w:rPr>
          <w:b/>
          <w:color w:val="FF0000"/>
          <w:szCs w:val="24"/>
        </w:rPr>
      </w:pPr>
    </w:p>
    <w:p w14:paraId="38FA6EEE" w14:textId="0B4D8201" w:rsidR="00D4504C" w:rsidRDefault="000B637C" w:rsidP="00C264D2">
      <w:pPr>
        <w:jc w:val="both"/>
        <w:rPr>
          <w:szCs w:val="24"/>
        </w:rPr>
      </w:pPr>
      <w:r>
        <w:rPr>
          <w:szCs w:val="24"/>
        </w:rPr>
        <w:t>T</w:t>
      </w:r>
      <w:r w:rsidR="00D4504C">
        <w:rPr>
          <w:szCs w:val="24"/>
        </w:rPr>
        <w:t xml:space="preserve">he next step is to produce a base diagram. You need to decide on the best way to show this information. </w:t>
      </w:r>
      <w:r w:rsidR="0096303E">
        <w:rPr>
          <w:szCs w:val="24"/>
        </w:rPr>
        <w:t>In most cases at this level it will involve either a map or a cross section. This depends on what information you choose to show. Showing a difference between the headland and the beach area is only possible using a map. Showing a difference between the to</w:t>
      </w:r>
      <w:r w:rsidR="00C6662E">
        <w:rPr>
          <w:szCs w:val="24"/>
        </w:rPr>
        <w:t>p</w:t>
      </w:r>
      <w:r w:rsidR="0096303E">
        <w:rPr>
          <w:szCs w:val="24"/>
        </w:rPr>
        <w:t xml:space="preserve"> and the bottom of the headland is only possible on a cross section. </w:t>
      </w:r>
    </w:p>
    <w:p w14:paraId="7A7E73C7" w14:textId="77777777" w:rsidR="00D4504C" w:rsidRDefault="00D4504C" w:rsidP="00C264D2">
      <w:pPr>
        <w:jc w:val="both"/>
        <w:rPr>
          <w:szCs w:val="24"/>
        </w:rPr>
      </w:pPr>
    </w:p>
    <w:p w14:paraId="602C98E5" w14:textId="2CAC4892" w:rsidR="00AA33AD" w:rsidRDefault="003833A3" w:rsidP="000B637C">
      <w:pPr>
        <w:jc w:val="both"/>
        <w:rPr>
          <w:szCs w:val="24"/>
        </w:rPr>
      </w:pPr>
      <w:r>
        <w:rPr>
          <w:szCs w:val="24"/>
        </w:rPr>
        <w:t xml:space="preserve">Drawing maps is much easier if you are using a coastal environment as the coastline can give a definite boundary. </w:t>
      </w:r>
      <w:r w:rsidR="0096303E">
        <w:rPr>
          <w:szCs w:val="24"/>
        </w:rPr>
        <w:t xml:space="preserve">Learn what this looks like and make it realistic. Remember there are no straight lines in the real world! For this question it is the natural environment you must concentrate on so include a range of these features. </w:t>
      </w:r>
      <w:r>
        <w:rPr>
          <w:szCs w:val="24"/>
        </w:rPr>
        <w:t>You can include some cultural features if they help identity the region but avoid going overboard with this. A busy map is hard to read and wastes time if the information is not essential.</w:t>
      </w:r>
    </w:p>
    <w:p w14:paraId="29F26FEB" w14:textId="77777777" w:rsidR="003833A3" w:rsidRDefault="003833A3" w:rsidP="000B637C">
      <w:pPr>
        <w:jc w:val="both"/>
        <w:rPr>
          <w:szCs w:val="24"/>
        </w:rPr>
      </w:pPr>
    </w:p>
    <w:p w14:paraId="54BC6555" w14:textId="1A53493B" w:rsidR="003833A3" w:rsidRDefault="003833A3" w:rsidP="000B637C">
      <w:pPr>
        <w:jc w:val="both"/>
        <w:rPr>
          <w:szCs w:val="24"/>
        </w:rPr>
      </w:pPr>
      <w:r>
        <w:rPr>
          <w:szCs w:val="24"/>
        </w:rPr>
        <w:t xml:space="preserve">For a cross section learn the approximate shape </w:t>
      </w:r>
      <w:r w:rsidR="00FA001A">
        <w:rPr>
          <w:szCs w:val="24"/>
        </w:rPr>
        <w:t xml:space="preserve">across </w:t>
      </w:r>
      <w:r w:rsidR="0096303E">
        <w:rPr>
          <w:szCs w:val="24"/>
        </w:rPr>
        <w:t xml:space="preserve">different parts of </w:t>
      </w:r>
      <w:r w:rsidR="00FA001A">
        <w:rPr>
          <w:szCs w:val="24"/>
        </w:rPr>
        <w:t xml:space="preserve">your environment. </w:t>
      </w:r>
    </w:p>
    <w:p w14:paraId="5A885B59" w14:textId="77777777" w:rsidR="00AA33AD" w:rsidRDefault="00AA33AD" w:rsidP="000B637C">
      <w:pPr>
        <w:jc w:val="both"/>
        <w:rPr>
          <w:szCs w:val="24"/>
        </w:rPr>
      </w:pPr>
    </w:p>
    <w:p w14:paraId="3C254DA2" w14:textId="77777777" w:rsidR="00FA001A" w:rsidRDefault="00426910" w:rsidP="000B637C">
      <w:pPr>
        <w:jc w:val="both"/>
        <w:rPr>
          <w:szCs w:val="24"/>
        </w:rPr>
      </w:pPr>
      <w:r>
        <w:rPr>
          <w:szCs w:val="24"/>
        </w:rPr>
        <w:t>When drawing your base outline use a pencil first. I</w:t>
      </w:r>
      <w:r w:rsidR="000B637C">
        <w:rPr>
          <w:szCs w:val="24"/>
        </w:rPr>
        <w:t xml:space="preserve">t is difficult to get it correct the first time so this allows you to easily change it until you are satisfied. </w:t>
      </w:r>
      <w:r w:rsidR="008713F4">
        <w:rPr>
          <w:szCs w:val="24"/>
        </w:rPr>
        <w:t>Once you are satisfied you can go over it in pen.</w:t>
      </w:r>
      <w:r w:rsidR="00AE147E">
        <w:rPr>
          <w:szCs w:val="24"/>
        </w:rPr>
        <w:t xml:space="preserve"> </w:t>
      </w:r>
      <w:r w:rsidR="00FA001A">
        <w:rPr>
          <w:szCs w:val="24"/>
        </w:rPr>
        <w:t xml:space="preserve">A base outline for </w:t>
      </w:r>
      <w:r w:rsidR="00AE147E">
        <w:rPr>
          <w:szCs w:val="24"/>
        </w:rPr>
        <w:t>both a map and a cross section</w:t>
      </w:r>
      <w:r w:rsidR="00FA001A">
        <w:rPr>
          <w:szCs w:val="24"/>
        </w:rPr>
        <w:t xml:space="preserve"> to answer the question would look like:</w:t>
      </w:r>
    </w:p>
    <w:p w14:paraId="2FA07752" w14:textId="2E51E500" w:rsidR="004857A8" w:rsidRDefault="0096303E" w:rsidP="00C264D2">
      <w:pPr>
        <w:jc w:val="both"/>
        <w:rPr>
          <w:szCs w:val="24"/>
        </w:rPr>
      </w:pPr>
      <w:r>
        <w:rPr>
          <w:noProof/>
          <w:szCs w:val="24"/>
          <w:lang w:val="en-NZ" w:eastAsia="en-NZ"/>
        </w:rPr>
        <w:drawing>
          <wp:inline distT="0" distB="0" distL="0" distR="0" wp14:anchorId="104CD354" wp14:editId="15D9C57B">
            <wp:extent cx="5270500" cy="3260814"/>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1425" cy="3261387"/>
                    </a:xfrm>
                    <a:prstGeom prst="rect">
                      <a:avLst/>
                    </a:prstGeom>
                    <a:noFill/>
                    <a:ln>
                      <a:noFill/>
                    </a:ln>
                  </pic:spPr>
                </pic:pic>
              </a:graphicData>
            </a:graphic>
          </wp:inline>
        </w:drawing>
      </w:r>
    </w:p>
    <w:p w14:paraId="3A0E4EBE" w14:textId="77777777" w:rsidR="000B637C" w:rsidRDefault="000B637C" w:rsidP="000B637C">
      <w:pPr>
        <w:jc w:val="both"/>
        <w:rPr>
          <w:b/>
          <w:color w:val="FF0000"/>
          <w:szCs w:val="24"/>
        </w:rPr>
      </w:pPr>
      <w:r w:rsidRPr="00197E2A">
        <w:rPr>
          <w:b/>
          <w:szCs w:val="24"/>
        </w:rPr>
        <w:t xml:space="preserve">STAGE </w:t>
      </w:r>
      <w:r>
        <w:rPr>
          <w:b/>
          <w:szCs w:val="24"/>
        </w:rPr>
        <w:t>4</w:t>
      </w:r>
      <w:r w:rsidRPr="00197E2A">
        <w:rPr>
          <w:b/>
          <w:szCs w:val="24"/>
        </w:rPr>
        <w:t xml:space="preserve">: </w:t>
      </w:r>
      <w:r>
        <w:rPr>
          <w:b/>
          <w:color w:val="FF0000"/>
          <w:szCs w:val="24"/>
        </w:rPr>
        <w:t>ADD LABELS</w:t>
      </w:r>
    </w:p>
    <w:p w14:paraId="51EFB394" w14:textId="77777777" w:rsidR="00F93566" w:rsidRDefault="00F93566" w:rsidP="000B637C">
      <w:pPr>
        <w:jc w:val="both"/>
        <w:rPr>
          <w:b/>
          <w:color w:val="FF0000"/>
          <w:szCs w:val="24"/>
        </w:rPr>
      </w:pPr>
    </w:p>
    <w:p w14:paraId="73C90576" w14:textId="37812646" w:rsidR="00AA33AD" w:rsidRDefault="00426910" w:rsidP="00C264D2">
      <w:pPr>
        <w:jc w:val="both"/>
        <w:rPr>
          <w:szCs w:val="24"/>
        </w:rPr>
      </w:pPr>
      <w:r>
        <w:rPr>
          <w:szCs w:val="24"/>
        </w:rPr>
        <w:t>Next it is important to link this diagram to an environment. You can do this by adding some names of places – easier to do in the case of a map</w:t>
      </w:r>
      <w:r w:rsidR="00AE147E">
        <w:rPr>
          <w:szCs w:val="24"/>
        </w:rPr>
        <w:t xml:space="preserve"> but still possible on a cross section</w:t>
      </w:r>
      <w:r>
        <w:rPr>
          <w:szCs w:val="24"/>
        </w:rPr>
        <w:t>. Alternatively include this in the title or better still do both!</w:t>
      </w:r>
      <w:r w:rsidR="00765642">
        <w:rPr>
          <w:szCs w:val="24"/>
        </w:rPr>
        <w:t xml:space="preserve"> </w:t>
      </w:r>
      <w:r w:rsidR="005A30E4">
        <w:rPr>
          <w:szCs w:val="24"/>
        </w:rPr>
        <w:t xml:space="preserve"> </w:t>
      </w:r>
      <w:r>
        <w:rPr>
          <w:szCs w:val="24"/>
        </w:rPr>
        <w:t xml:space="preserve">Labels mean single words. </w:t>
      </w:r>
      <w:r w:rsidR="00C6662E">
        <w:rPr>
          <w:szCs w:val="24"/>
        </w:rPr>
        <w:t>Convention is to name places on the diagram and put the type of feature on a key.</w:t>
      </w:r>
    </w:p>
    <w:p w14:paraId="01E371C3" w14:textId="77777777" w:rsidR="00B40F1F" w:rsidRDefault="00B40F1F" w:rsidP="00765642">
      <w:pPr>
        <w:jc w:val="both"/>
        <w:rPr>
          <w:noProof/>
          <w:szCs w:val="24"/>
        </w:rPr>
      </w:pPr>
    </w:p>
    <w:p w14:paraId="0D8FFCEA" w14:textId="77777777" w:rsidR="00AE147E" w:rsidRDefault="00AE147E" w:rsidP="00765642">
      <w:pPr>
        <w:jc w:val="both"/>
        <w:rPr>
          <w:noProof/>
          <w:szCs w:val="24"/>
        </w:rPr>
      </w:pPr>
    </w:p>
    <w:p w14:paraId="67E663E4" w14:textId="79AAB0E6" w:rsidR="00AE147E" w:rsidRDefault="0096303E" w:rsidP="006030DD">
      <w:pPr>
        <w:jc w:val="both"/>
        <w:rPr>
          <w:noProof/>
          <w:szCs w:val="24"/>
        </w:rPr>
      </w:pPr>
      <w:r>
        <w:rPr>
          <w:noProof/>
          <w:szCs w:val="24"/>
          <w:lang w:val="en-NZ" w:eastAsia="en-NZ"/>
        </w:rPr>
        <w:lastRenderedPageBreak/>
        <w:drawing>
          <wp:inline distT="0" distB="0" distL="0" distR="0" wp14:anchorId="5160A042" wp14:editId="452D90CE">
            <wp:extent cx="4991100" cy="2958833"/>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91716" cy="2959198"/>
                    </a:xfrm>
                    <a:prstGeom prst="rect">
                      <a:avLst/>
                    </a:prstGeom>
                    <a:noFill/>
                    <a:ln>
                      <a:noFill/>
                    </a:ln>
                  </pic:spPr>
                </pic:pic>
              </a:graphicData>
            </a:graphic>
          </wp:inline>
        </w:drawing>
      </w:r>
    </w:p>
    <w:p w14:paraId="0B787D8A" w14:textId="2874D0E7" w:rsidR="00A67E09" w:rsidRPr="00AE147E" w:rsidRDefault="006030DD" w:rsidP="00765642">
      <w:pPr>
        <w:jc w:val="both"/>
        <w:rPr>
          <w:b/>
          <w:color w:val="FF0000"/>
          <w:szCs w:val="24"/>
        </w:rPr>
      </w:pPr>
      <w:r w:rsidRPr="00197E2A">
        <w:rPr>
          <w:b/>
          <w:szCs w:val="24"/>
        </w:rPr>
        <w:t xml:space="preserve">STAGE </w:t>
      </w:r>
      <w:r>
        <w:rPr>
          <w:b/>
          <w:szCs w:val="24"/>
        </w:rPr>
        <w:t>5</w:t>
      </w:r>
      <w:r w:rsidRPr="00197E2A">
        <w:rPr>
          <w:b/>
          <w:szCs w:val="24"/>
        </w:rPr>
        <w:t xml:space="preserve">: </w:t>
      </w:r>
      <w:r w:rsidR="00A67E09" w:rsidRPr="00A67E09">
        <w:rPr>
          <w:b/>
          <w:color w:val="FF0000"/>
          <w:szCs w:val="24"/>
        </w:rPr>
        <w:t>ANNOTATE TO</w:t>
      </w:r>
      <w:r w:rsidR="00A67E09">
        <w:rPr>
          <w:b/>
          <w:szCs w:val="24"/>
        </w:rPr>
        <w:t xml:space="preserve"> </w:t>
      </w:r>
      <w:r>
        <w:rPr>
          <w:b/>
          <w:color w:val="FF0000"/>
          <w:szCs w:val="24"/>
        </w:rPr>
        <w:t>A</w:t>
      </w:r>
      <w:r w:rsidR="00AE147E">
        <w:rPr>
          <w:b/>
          <w:color w:val="FF0000"/>
          <w:szCs w:val="24"/>
        </w:rPr>
        <w:t>NSWER THE QUESTION</w:t>
      </w:r>
    </w:p>
    <w:p w14:paraId="0048E437" w14:textId="06AC20A2" w:rsidR="00765642" w:rsidRDefault="00AE147E" w:rsidP="006030DD">
      <w:pPr>
        <w:jc w:val="both"/>
        <w:rPr>
          <w:szCs w:val="24"/>
        </w:rPr>
      </w:pPr>
      <w:r>
        <w:rPr>
          <w:szCs w:val="24"/>
        </w:rPr>
        <w:t>T</w:t>
      </w:r>
      <w:r w:rsidR="000A50F7">
        <w:rPr>
          <w:szCs w:val="24"/>
        </w:rPr>
        <w:t>h</w:t>
      </w:r>
      <w:r>
        <w:rPr>
          <w:szCs w:val="24"/>
        </w:rPr>
        <w:t>e next</w:t>
      </w:r>
      <w:r w:rsidR="00A67E09">
        <w:rPr>
          <w:szCs w:val="24"/>
        </w:rPr>
        <w:t xml:space="preserve"> stage is to adapt your base diagram</w:t>
      </w:r>
      <w:r>
        <w:rPr>
          <w:szCs w:val="24"/>
        </w:rPr>
        <w:t xml:space="preserve"> to answer the set question. Our example requires you to show 2 </w:t>
      </w:r>
      <w:r w:rsidR="0096303E">
        <w:rPr>
          <w:szCs w:val="24"/>
        </w:rPr>
        <w:t>variations</w:t>
      </w:r>
      <w:r>
        <w:rPr>
          <w:szCs w:val="24"/>
        </w:rPr>
        <w:t xml:space="preserve">. </w:t>
      </w:r>
      <w:r w:rsidR="00A67E09">
        <w:rPr>
          <w:szCs w:val="24"/>
        </w:rPr>
        <w:t xml:space="preserve">Use annotations to show these – this means put simple sentences or notes around them. Make it clear how you have answered the question or what your 2 variations are. </w:t>
      </w:r>
      <w:r>
        <w:rPr>
          <w:szCs w:val="24"/>
        </w:rPr>
        <w:t>These would look like:</w:t>
      </w:r>
    </w:p>
    <w:p w14:paraId="0767CEFA" w14:textId="77777777" w:rsidR="00AE147E" w:rsidRDefault="00AE147E" w:rsidP="006030DD">
      <w:pPr>
        <w:jc w:val="both"/>
        <w:rPr>
          <w:szCs w:val="24"/>
        </w:rPr>
      </w:pPr>
    </w:p>
    <w:p w14:paraId="347BFAC1" w14:textId="38BC1AC7" w:rsidR="006030DD" w:rsidRDefault="006030DD" w:rsidP="006030DD">
      <w:pPr>
        <w:jc w:val="both"/>
        <w:rPr>
          <w:noProof/>
          <w:szCs w:val="24"/>
        </w:rPr>
      </w:pPr>
    </w:p>
    <w:p w14:paraId="134F8D3B" w14:textId="567354D6" w:rsidR="00AE147E" w:rsidRDefault="00A67E09" w:rsidP="006030DD">
      <w:pPr>
        <w:jc w:val="both"/>
        <w:rPr>
          <w:noProof/>
          <w:szCs w:val="24"/>
        </w:rPr>
      </w:pPr>
      <w:r>
        <w:rPr>
          <w:noProof/>
          <w:szCs w:val="24"/>
          <w:lang w:val="en-NZ" w:eastAsia="en-NZ"/>
        </w:rPr>
        <w:drawing>
          <wp:inline distT="0" distB="0" distL="0" distR="0" wp14:anchorId="355A987D" wp14:editId="5A48EB1E">
            <wp:extent cx="3949700" cy="4339497"/>
            <wp:effectExtent l="0" t="0" r="0" b="444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49939" cy="4339760"/>
                    </a:xfrm>
                    <a:prstGeom prst="rect">
                      <a:avLst/>
                    </a:prstGeom>
                    <a:noFill/>
                    <a:ln>
                      <a:noFill/>
                    </a:ln>
                  </pic:spPr>
                </pic:pic>
              </a:graphicData>
            </a:graphic>
          </wp:inline>
        </w:drawing>
      </w:r>
    </w:p>
    <w:p w14:paraId="17BC7A67" w14:textId="1B64F786" w:rsidR="00F33A89" w:rsidRPr="00A67E09" w:rsidRDefault="00A67E09" w:rsidP="006030DD">
      <w:pPr>
        <w:jc w:val="both"/>
        <w:rPr>
          <w:b/>
          <w:szCs w:val="24"/>
        </w:rPr>
      </w:pPr>
      <w:r>
        <w:rPr>
          <w:b/>
          <w:noProof/>
          <w:szCs w:val="24"/>
          <w:lang w:val="en-NZ" w:eastAsia="en-NZ"/>
        </w:rPr>
        <w:lastRenderedPageBreak/>
        <w:drawing>
          <wp:inline distT="0" distB="0" distL="0" distR="0" wp14:anchorId="6E751B79" wp14:editId="21AF5220">
            <wp:extent cx="4152900" cy="4285765"/>
            <wp:effectExtent l="0" t="0" r="0" b="6985"/>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53433" cy="4286315"/>
                    </a:xfrm>
                    <a:prstGeom prst="rect">
                      <a:avLst/>
                    </a:prstGeom>
                    <a:noFill/>
                    <a:ln>
                      <a:noFill/>
                    </a:ln>
                  </pic:spPr>
                </pic:pic>
              </a:graphicData>
            </a:graphic>
          </wp:inline>
        </w:drawing>
      </w:r>
    </w:p>
    <w:p w14:paraId="34B06E3A" w14:textId="77777777" w:rsidR="005A30E4" w:rsidRDefault="005A30E4" w:rsidP="006030DD">
      <w:pPr>
        <w:jc w:val="both"/>
        <w:rPr>
          <w:b/>
          <w:color w:val="FF0000"/>
          <w:szCs w:val="24"/>
        </w:rPr>
      </w:pPr>
      <w:r w:rsidRPr="00197E2A">
        <w:rPr>
          <w:b/>
          <w:szCs w:val="24"/>
        </w:rPr>
        <w:t xml:space="preserve">STAGE </w:t>
      </w:r>
      <w:r w:rsidR="00AE147E">
        <w:rPr>
          <w:b/>
          <w:szCs w:val="24"/>
        </w:rPr>
        <w:t>7</w:t>
      </w:r>
      <w:r w:rsidRPr="00197E2A">
        <w:rPr>
          <w:b/>
          <w:szCs w:val="24"/>
        </w:rPr>
        <w:t xml:space="preserve">: </w:t>
      </w:r>
      <w:r>
        <w:rPr>
          <w:b/>
          <w:color w:val="FF0000"/>
          <w:szCs w:val="24"/>
        </w:rPr>
        <w:t>ADD CONVENTIONS</w:t>
      </w:r>
    </w:p>
    <w:p w14:paraId="6F81725F" w14:textId="77777777" w:rsidR="00517E62" w:rsidRPr="008713F4" w:rsidRDefault="00517E62" w:rsidP="006030DD">
      <w:pPr>
        <w:jc w:val="both"/>
        <w:rPr>
          <w:b/>
          <w:color w:val="FF0000"/>
          <w:szCs w:val="24"/>
        </w:rPr>
      </w:pPr>
    </w:p>
    <w:p w14:paraId="540D9568" w14:textId="389B8C2D" w:rsidR="005A30E4" w:rsidRDefault="00517E62" w:rsidP="005A30E4">
      <w:pPr>
        <w:jc w:val="both"/>
        <w:rPr>
          <w:szCs w:val="24"/>
        </w:rPr>
      </w:pPr>
      <w:r>
        <w:rPr>
          <w:szCs w:val="24"/>
        </w:rPr>
        <w:t>It is important that you use the correct conventions at this level. I</w:t>
      </w:r>
      <w:r w:rsidRPr="009F3AB6">
        <w:rPr>
          <w:szCs w:val="24"/>
        </w:rPr>
        <w:t>f the question mentions mapping conventions they are essential or you risk not achieving if you forget these</w:t>
      </w:r>
      <w:r>
        <w:rPr>
          <w:szCs w:val="24"/>
        </w:rPr>
        <w:t>.</w:t>
      </w:r>
      <w:r w:rsidRPr="009F3AB6">
        <w:rPr>
          <w:szCs w:val="24"/>
        </w:rPr>
        <w:t xml:space="preserve"> </w:t>
      </w:r>
      <w:r>
        <w:rPr>
          <w:szCs w:val="24"/>
        </w:rPr>
        <w:t xml:space="preserve"> These </w:t>
      </w:r>
      <w:r w:rsidR="005A30E4">
        <w:rPr>
          <w:szCs w:val="24"/>
        </w:rPr>
        <w:t>include (think FACKTS):</w:t>
      </w:r>
    </w:p>
    <w:p w14:paraId="28298A07" w14:textId="77777777" w:rsidR="005A30E4" w:rsidRDefault="005A30E4" w:rsidP="005A30E4">
      <w:pPr>
        <w:jc w:val="both"/>
        <w:rPr>
          <w:szCs w:val="24"/>
        </w:rPr>
      </w:pPr>
    </w:p>
    <w:p w14:paraId="5CA100D0" w14:textId="77777777" w:rsidR="005A30E4" w:rsidRDefault="005A30E4" w:rsidP="005A30E4">
      <w:pPr>
        <w:jc w:val="both"/>
        <w:rPr>
          <w:szCs w:val="24"/>
        </w:rPr>
      </w:pPr>
      <w:r w:rsidRPr="009F3AB6">
        <w:rPr>
          <w:b/>
          <w:color w:val="FF0000"/>
          <w:szCs w:val="24"/>
        </w:rPr>
        <w:t>F</w:t>
      </w:r>
      <w:r w:rsidRPr="009F3AB6">
        <w:rPr>
          <w:b/>
          <w:szCs w:val="24"/>
        </w:rPr>
        <w:t xml:space="preserve"> </w:t>
      </w:r>
      <w:proofErr w:type="spellStart"/>
      <w:r w:rsidRPr="009F3AB6">
        <w:rPr>
          <w:b/>
          <w:szCs w:val="24"/>
        </w:rPr>
        <w:t>rame</w:t>
      </w:r>
      <w:proofErr w:type="spellEnd"/>
      <w:r>
        <w:rPr>
          <w:szCs w:val="24"/>
        </w:rPr>
        <w:t xml:space="preserve"> – put a frame to show the boundary to your map</w:t>
      </w:r>
      <w:r w:rsidR="001B51D2">
        <w:rPr>
          <w:szCs w:val="24"/>
        </w:rPr>
        <w:t>/diagram</w:t>
      </w:r>
    </w:p>
    <w:p w14:paraId="27A91656" w14:textId="77777777" w:rsidR="005A30E4" w:rsidRDefault="005A30E4" w:rsidP="005A30E4">
      <w:pPr>
        <w:jc w:val="both"/>
        <w:rPr>
          <w:szCs w:val="24"/>
        </w:rPr>
      </w:pPr>
      <w:r w:rsidRPr="009F3AB6">
        <w:rPr>
          <w:b/>
          <w:color w:val="FF0000"/>
          <w:szCs w:val="24"/>
        </w:rPr>
        <w:t>A</w:t>
      </w:r>
      <w:r w:rsidRPr="009F3AB6">
        <w:rPr>
          <w:b/>
          <w:szCs w:val="24"/>
        </w:rPr>
        <w:t xml:space="preserve"> </w:t>
      </w:r>
      <w:proofErr w:type="spellStart"/>
      <w:r w:rsidRPr="009F3AB6">
        <w:rPr>
          <w:b/>
          <w:szCs w:val="24"/>
        </w:rPr>
        <w:t>rrow</w:t>
      </w:r>
      <w:proofErr w:type="spellEnd"/>
      <w:r w:rsidRPr="009F3AB6">
        <w:rPr>
          <w:b/>
          <w:szCs w:val="24"/>
        </w:rPr>
        <w:t xml:space="preserve"> </w:t>
      </w:r>
      <w:proofErr w:type="gramStart"/>
      <w:r w:rsidRPr="009F3AB6">
        <w:rPr>
          <w:b/>
          <w:szCs w:val="24"/>
        </w:rPr>
        <w:t>North</w:t>
      </w:r>
      <w:proofErr w:type="gramEnd"/>
      <w:r>
        <w:rPr>
          <w:szCs w:val="24"/>
        </w:rPr>
        <w:t xml:space="preserve"> – to show </w:t>
      </w:r>
      <w:r w:rsidR="001B51D2">
        <w:rPr>
          <w:szCs w:val="24"/>
        </w:rPr>
        <w:t>a maps</w:t>
      </w:r>
      <w:r>
        <w:rPr>
          <w:szCs w:val="24"/>
        </w:rPr>
        <w:t xml:space="preserve"> orientation</w:t>
      </w:r>
      <w:r w:rsidR="00517E62">
        <w:rPr>
          <w:szCs w:val="24"/>
        </w:rPr>
        <w:t xml:space="preserve"> or the compass direction for a cross section.</w:t>
      </w:r>
    </w:p>
    <w:p w14:paraId="1CCAB4DD" w14:textId="77777777" w:rsidR="005A30E4" w:rsidRDefault="005A30E4" w:rsidP="005A30E4">
      <w:pPr>
        <w:jc w:val="both"/>
        <w:rPr>
          <w:szCs w:val="24"/>
        </w:rPr>
      </w:pPr>
      <w:r w:rsidRPr="009F3AB6">
        <w:rPr>
          <w:b/>
          <w:color w:val="FF0000"/>
          <w:szCs w:val="24"/>
        </w:rPr>
        <w:t>C</w:t>
      </w:r>
      <w:r w:rsidRPr="009F3AB6">
        <w:rPr>
          <w:b/>
          <w:szCs w:val="24"/>
        </w:rPr>
        <w:t xml:space="preserve"> </w:t>
      </w:r>
      <w:proofErr w:type="spellStart"/>
      <w:r w:rsidRPr="009F3AB6">
        <w:rPr>
          <w:b/>
          <w:szCs w:val="24"/>
        </w:rPr>
        <w:t>olour</w:t>
      </w:r>
      <w:proofErr w:type="spellEnd"/>
      <w:r>
        <w:rPr>
          <w:szCs w:val="24"/>
        </w:rPr>
        <w:t xml:space="preserve"> – try to use </w:t>
      </w:r>
      <w:proofErr w:type="spellStart"/>
      <w:r>
        <w:rPr>
          <w:szCs w:val="24"/>
        </w:rPr>
        <w:t>colour</w:t>
      </w:r>
      <w:proofErr w:type="spellEnd"/>
      <w:r>
        <w:rPr>
          <w:szCs w:val="24"/>
        </w:rPr>
        <w:t xml:space="preserve"> to differentiate different characteristics like blue for water, brown for mountains, green for forests, yellow for sand and red for settlements.</w:t>
      </w:r>
    </w:p>
    <w:p w14:paraId="27895109" w14:textId="77777777" w:rsidR="005A30E4" w:rsidRDefault="005A30E4" w:rsidP="005A30E4">
      <w:pPr>
        <w:jc w:val="both"/>
        <w:rPr>
          <w:szCs w:val="24"/>
        </w:rPr>
      </w:pPr>
      <w:r w:rsidRPr="009F3AB6">
        <w:rPr>
          <w:b/>
          <w:color w:val="FF0000"/>
          <w:szCs w:val="24"/>
        </w:rPr>
        <w:t>K</w:t>
      </w:r>
      <w:r w:rsidRPr="009F3AB6">
        <w:rPr>
          <w:b/>
          <w:szCs w:val="24"/>
        </w:rPr>
        <w:t xml:space="preserve"> </w:t>
      </w:r>
      <w:proofErr w:type="spellStart"/>
      <w:r w:rsidRPr="009F3AB6">
        <w:rPr>
          <w:b/>
          <w:szCs w:val="24"/>
        </w:rPr>
        <w:t>ey</w:t>
      </w:r>
      <w:proofErr w:type="spellEnd"/>
      <w:r>
        <w:rPr>
          <w:szCs w:val="24"/>
        </w:rPr>
        <w:t xml:space="preserve"> – If you have used any symbols then add a simple key.</w:t>
      </w:r>
    </w:p>
    <w:p w14:paraId="59F69C70" w14:textId="77777777" w:rsidR="005A30E4" w:rsidRDefault="005A30E4" w:rsidP="005A30E4">
      <w:pPr>
        <w:jc w:val="both"/>
        <w:rPr>
          <w:szCs w:val="24"/>
        </w:rPr>
      </w:pPr>
      <w:r w:rsidRPr="009F3AB6">
        <w:rPr>
          <w:b/>
          <w:color w:val="FF0000"/>
          <w:szCs w:val="24"/>
        </w:rPr>
        <w:t>T</w:t>
      </w:r>
      <w:r w:rsidRPr="009F3AB6">
        <w:rPr>
          <w:b/>
          <w:szCs w:val="24"/>
        </w:rPr>
        <w:t xml:space="preserve"> </w:t>
      </w:r>
      <w:proofErr w:type="spellStart"/>
      <w:r w:rsidRPr="009F3AB6">
        <w:rPr>
          <w:b/>
          <w:szCs w:val="24"/>
        </w:rPr>
        <w:t>itle</w:t>
      </w:r>
      <w:proofErr w:type="spellEnd"/>
      <w:r>
        <w:rPr>
          <w:szCs w:val="24"/>
        </w:rPr>
        <w:t xml:space="preserve"> – say where the map</w:t>
      </w:r>
      <w:r w:rsidR="001B51D2">
        <w:rPr>
          <w:szCs w:val="24"/>
        </w:rPr>
        <w:t>/diagram</w:t>
      </w:r>
      <w:r>
        <w:rPr>
          <w:szCs w:val="24"/>
        </w:rPr>
        <w:t xml:space="preserve"> is of and what it is showing. It is good practice to take this from the question.</w:t>
      </w:r>
    </w:p>
    <w:p w14:paraId="64DC4A2E" w14:textId="17F4548E" w:rsidR="00517E62" w:rsidRDefault="005A30E4" w:rsidP="00517E62">
      <w:pPr>
        <w:jc w:val="both"/>
        <w:rPr>
          <w:szCs w:val="24"/>
        </w:rPr>
      </w:pPr>
      <w:r w:rsidRPr="009F3AB6">
        <w:rPr>
          <w:b/>
          <w:color w:val="FF0000"/>
          <w:szCs w:val="24"/>
        </w:rPr>
        <w:t>S</w:t>
      </w:r>
      <w:r w:rsidRPr="009F3AB6">
        <w:rPr>
          <w:b/>
          <w:szCs w:val="24"/>
        </w:rPr>
        <w:t xml:space="preserve"> </w:t>
      </w:r>
      <w:proofErr w:type="spellStart"/>
      <w:r w:rsidRPr="009F3AB6">
        <w:rPr>
          <w:b/>
          <w:szCs w:val="24"/>
        </w:rPr>
        <w:t>cale</w:t>
      </w:r>
      <w:proofErr w:type="spellEnd"/>
      <w:r>
        <w:rPr>
          <w:szCs w:val="24"/>
        </w:rPr>
        <w:t xml:space="preserve"> -</w:t>
      </w:r>
      <w:r w:rsidR="00517E62" w:rsidRPr="00517E62">
        <w:rPr>
          <w:szCs w:val="24"/>
        </w:rPr>
        <w:t xml:space="preserve"> </w:t>
      </w:r>
      <w:r w:rsidR="00517E62">
        <w:rPr>
          <w:szCs w:val="24"/>
        </w:rPr>
        <w:t xml:space="preserve">You MUST include a scale even if approximate. It is not enough to say ‘scale unknown’. Learn the distance between 2 features in reality. In this case </w:t>
      </w:r>
      <w:r w:rsidR="00A67E09">
        <w:rPr>
          <w:szCs w:val="24"/>
        </w:rPr>
        <w:t>the rock platform</w:t>
      </w:r>
      <w:r w:rsidR="00517E62">
        <w:rPr>
          <w:szCs w:val="24"/>
        </w:rPr>
        <w:t xml:space="preserve"> is approx. </w:t>
      </w:r>
      <w:r w:rsidR="00A67E09">
        <w:rPr>
          <w:szCs w:val="24"/>
        </w:rPr>
        <w:t>400</w:t>
      </w:r>
      <w:r w:rsidR="00517E62">
        <w:rPr>
          <w:szCs w:val="24"/>
        </w:rPr>
        <w:t>m</w:t>
      </w:r>
      <w:r w:rsidR="00A67E09">
        <w:rPr>
          <w:szCs w:val="24"/>
        </w:rPr>
        <w:t xml:space="preserve"> long</w:t>
      </w:r>
      <w:r w:rsidR="00517E62">
        <w:rPr>
          <w:szCs w:val="24"/>
        </w:rPr>
        <w:t xml:space="preserve">. If I measure this distance on my map I can draw a line this long </w:t>
      </w:r>
      <w:r w:rsidR="00A67E09">
        <w:rPr>
          <w:szCs w:val="24"/>
        </w:rPr>
        <w:t xml:space="preserve">as a linear scale. </w:t>
      </w:r>
      <w:r w:rsidR="00517E62">
        <w:rPr>
          <w:szCs w:val="24"/>
        </w:rPr>
        <w:t xml:space="preserve">The same principal can be applied to a cross section. Learn what the distance is from one side of your environment to the other </w:t>
      </w:r>
      <w:r w:rsidR="00E74BBC">
        <w:rPr>
          <w:szCs w:val="24"/>
        </w:rPr>
        <w:t xml:space="preserve">and the height of main features </w:t>
      </w:r>
      <w:r w:rsidR="00517E62">
        <w:rPr>
          <w:szCs w:val="24"/>
        </w:rPr>
        <w:t xml:space="preserve">as a guide. </w:t>
      </w:r>
    </w:p>
    <w:p w14:paraId="7216AA37" w14:textId="77777777" w:rsidR="00517E62" w:rsidRDefault="00517E62" w:rsidP="006030DD">
      <w:pPr>
        <w:jc w:val="both"/>
        <w:rPr>
          <w:szCs w:val="24"/>
        </w:rPr>
      </w:pPr>
    </w:p>
    <w:p w14:paraId="6A8CE236" w14:textId="77777777" w:rsidR="00517E62" w:rsidRDefault="000A50F7" w:rsidP="006030DD">
      <w:pPr>
        <w:jc w:val="both"/>
        <w:rPr>
          <w:szCs w:val="24"/>
        </w:rPr>
      </w:pPr>
      <w:r>
        <w:rPr>
          <w:szCs w:val="24"/>
        </w:rPr>
        <w:t>While this sheet is in bla</w:t>
      </w:r>
      <w:r w:rsidR="00517E62">
        <w:rPr>
          <w:szCs w:val="24"/>
        </w:rPr>
        <w:t xml:space="preserve">ck and white it is a useful skill to use </w:t>
      </w:r>
      <w:proofErr w:type="spellStart"/>
      <w:r w:rsidR="00517E62">
        <w:rPr>
          <w:szCs w:val="24"/>
        </w:rPr>
        <w:t>coloured</w:t>
      </w:r>
      <w:proofErr w:type="spellEnd"/>
      <w:r w:rsidR="00517E62">
        <w:rPr>
          <w:szCs w:val="24"/>
        </w:rPr>
        <w:t xml:space="preserve"> pencils </w:t>
      </w:r>
      <w:r>
        <w:rPr>
          <w:szCs w:val="24"/>
        </w:rPr>
        <w:t xml:space="preserve">in your externals. This is not to make it look nice but because </w:t>
      </w:r>
      <w:proofErr w:type="spellStart"/>
      <w:r>
        <w:rPr>
          <w:szCs w:val="24"/>
        </w:rPr>
        <w:t>colour</w:t>
      </w:r>
      <w:proofErr w:type="spellEnd"/>
      <w:r>
        <w:rPr>
          <w:szCs w:val="24"/>
        </w:rPr>
        <w:t xml:space="preserve"> acts as a quick, effective way of distinguishing different type of features. It is why you are told to bring some </w:t>
      </w:r>
      <w:proofErr w:type="spellStart"/>
      <w:r>
        <w:rPr>
          <w:szCs w:val="24"/>
        </w:rPr>
        <w:t>coloured</w:t>
      </w:r>
      <w:proofErr w:type="spellEnd"/>
      <w:r>
        <w:rPr>
          <w:szCs w:val="24"/>
        </w:rPr>
        <w:t xml:space="preserve"> pencils to the assessment. </w:t>
      </w:r>
    </w:p>
    <w:p w14:paraId="39CF108D" w14:textId="77777777" w:rsidR="000A50F7" w:rsidRDefault="000A50F7" w:rsidP="006030DD">
      <w:pPr>
        <w:jc w:val="both"/>
        <w:rPr>
          <w:szCs w:val="24"/>
        </w:rPr>
      </w:pPr>
    </w:p>
    <w:p w14:paraId="57BAD061" w14:textId="77777777" w:rsidR="00E506A8" w:rsidRDefault="005A30E4" w:rsidP="006030DD">
      <w:pPr>
        <w:jc w:val="both"/>
        <w:rPr>
          <w:szCs w:val="24"/>
        </w:rPr>
      </w:pPr>
      <w:r>
        <w:rPr>
          <w:szCs w:val="24"/>
        </w:rPr>
        <w:lastRenderedPageBreak/>
        <w:t xml:space="preserve">Avoid block </w:t>
      </w:r>
      <w:proofErr w:type="spellStart"/>
      <w:r>
        <w:rPr>
          <w:szCs w:val="24"/>
        </w:rPr>
        <w:t>colouring</w:t>
      </w:r>
      <w:proofErr w:type="spellEnd"/>
      <w:r>
        <w:rPr>
          <w:szCs w:val="24"/>
        </w:rPr>
        <w:t xml:space="preserve"> features. If I were to </w:t>
      </w:r>
      <w:proofErr w:type="spellStart"/>
      <w:r>
        <w:rPr>
          <w:szCs w:val="24"/>
        </w:rPr>
        <w:t>colour</w:t>
      </w:r>
      <w:proofErr w:type="spellEnd"/>
      <w:r>
        <w:rPr>
          <w:szCs w:val="24"/>
        </w:rPr>
        <w:t xml:space="preserve"> </w:t>
      </w:r>
      <w:r w:rsidR="00517E62">
        <w:rPr>
          <w:szCs w:val="24"/>
        </w:rPr>
        <w:t xml:space="preserve">in each of the patterns I have drawn it would take ages. It is as effective and much quicker to draw lines using a different </w:t>
      </w:r>
      <w:proofErr w:type="spellStart"/>
      <w:r w:rsidR="00517E62">
        <w:rPr>
          <w:szCs w:val="24"/>
        </w:rPr>
        <w:t>colour</w:t>
      </w:r>
      <w:proofErr w:type="spellEnd"/>
      <w:r w:rsidR="00517E62">
        <w:rPr>
          <w:szCs w:val="24"/>
        </w:rPr>
        <w:t xml:space="preserve">. </w:t>
      </w:r>
      <w:r>
        <w:rPr>
          <w:szCs w:val="24"/>
        </w:rPr>
        <w:t xml:space="preserve">It takes a lot less time and is just as effective. </w:t>
      </w:r>
      <w:r w:rsidR="001B51D2">
        <w:rPr>
          <w:szCs w:val="24"/>
        </w:rPr>
        <w:t xml:space="preserve">Your annotated diagram </w:t>
      </w:r>
      <w:r w:rsidR="008713F4">
        <w:rPr>
          <w:szCs w:val="24"/>
        </w:rPr>
        <w:t>is now complete!</w:t>
      </w:r>
    </w:p>
    <w:p w14:paraId="34D90D4E" w14:textId="77777777" w:rsidR="000A50F7" w:rsidRDefault="000A50F7" w:rsidP="006030DD">
      <w:pPr>
        <w:jc w:val="both"/>
        <w:rPr>
          <w:szCs w:val="24"/>
        </w:rPr>
      </w:pPr>
    </w:p>
    <w:p w14:paraId="05E02AAD" w14:textId="77777777" w:rsidR="000A50F7" w:rsidRPr="009F3AB6" w:rsidRDefault="000A50F7" w:rsidP="006030DD">
      <w:pPr>
        <w:jc w:val="both"/>
        <w:rPr>
          <w:szCs w:val="24"/>
        </w:rPr>
      </w:pPr>
      <w:r>
        <w:rPr>
          <w:szCs w:val="24"/>
        </w:rPr>
        <w:t>A finished map would look like:</w:t>
      </w:r>
    </w:p>
    <w:p w14:paraId="03D1F150" w14:textId="77777777" w:rsidR="00B40F1F" w:rsidRDefault="00B40F1F" w:rsidP="001B51D2">
      <w:pPr>
        <w:ind w:right="43"/>
        <w:rPr>
          <w:szCs w:val="24"/>
        </w:rPr>
      </w:pPr>
    </w:p>
    <w:p w14:paraId="282341F6" w14:textId="13CBA792" w:rsidR="00517E62" w:rsidRDefault="00E74BBC" w:rsidP="001B51D2">
      <w:pPr>
        <w:ind w:right="43"/>
        <w:rPr>
          <w:szCs w:val="24"/>
        </w:rPr>
      </w:pPr>
      <w:r>
        <w:rPr>
          <w:noProof/>
          <w:szCs w:val="24"/>
          <w:lang w:val="en-NZ" w:eastAsia="en-NZ"/>
        </w:rPr>
        <w:drawing>
          <wp:inline distT="0" distB="0" distL="0" distR="0" wp14:anchorId="7B5752DE" wp14:editId="580E0E13">
            <wp:extent cx="5727065" cy="7176022"/>
            <wp:effectExtent l="0" t="0" r="0" b="1270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065" cy="7176022"/>
                    </a:xfrm>
                    <a:prstGeom prst="rect">
                      <a:avLst/>
                    </a:prstGeom>
                    <a:noFill/>
                    <a:ln>
                      <a:noFill/>
                    </a:ln>
                  </pic:spPr>
                </pic:pic>
              </a:graphicData>
            </a:graphic>
          </wp:inline>
        </w:drawing>
      </w:r>
    </w:p>
    <w:p w14:paraId="6BA6412C" w14:textId="77777777" w:rsidR="00517E62" w:rsidRDefault="00517E62" w:rsidP="001B51D2">
      <w:pPr>
        <w:ind w:right="43"/>
        <w:rPr>
          <w:szCs w:val="24"/>
        </w:rPr>
      </w:pPr>
    </w:p>
    <w:p w14:paraId="641F27C6" w14:textId="77777777" w:rsidR="00517E62" w:rsidRDefault="00517E62" w:rsidP="001B51D2">
      <w:pPr>
        <w:ind w:right="43"/>
        <w:rPr>
          <w:szCs w:val="24"/>
        </w:rPr>
      </w:pPr>
    </w:p>
    <w:p w14:paraId="1A45BB43" w14:textId="77777777" w:rsidR="00517E62" w:rsidRDefault="000A50F7" w:rsidP="001B51D2">
      <w:pPr>
        <w:ind w:right="43"/>
        <w:rPr>
          <w:szCs w:val="24"/>
        </w:rPr>
      </w:pPr>
      <w:r>
        <w:rPr>
          <w:szCs w:val="24"/>
        </w:rPr>
        <w:lastRenderedPageBreak/>
        <w:t>A finished cross section would look like;</w:t>
      </w:r>
    </w:p>
    <w:p w14:paraId="002DB523" w14:textId="77777777" w:rsidR="000A50F7" w:rsidRDefault="000A50F7" w:rsidP="001B51D2">
      <w:pPr>
        <w:ind w:right="43"/>
        <w:rPr>
          <w:szCs w:val="24"/>
        </w:rPr>
      </w:pPr>
    </w:p>
    <w:p w14:paraId="748AB13D" w14:textId="77777777" w:rsidR="000A50F7" w:rsidRDefault="000A50F7" w:rsidP="001B51D2">
      <w:pPr>
        <w:ind w:right="43"/>
        <w:rPr>
          <w:szCs w:val="24"/>
        </w:rPr>
      </w:pPr>
    </w:p>
    <w:p w14:paraId="07BE73D7" w14:textId="2A2ECC1E" w:rsidR="00517E62" w:rsidRDefault="00E74BBC" w:rsidP="001B51D2">
      <w:pPr>
        <w:ind w:right="43"/>
        <w:rPr>
          <w:szCs w:val="24"/>
        </w:rPr>
      </w:pPr>
      <w:r>
        <w:rPr>
          <w:noProof/>
          <w:szCs w:val="24"/>
          <w:lang w:val="en-NZ" w:eastAsia="en-NZ"/>
        </w:rPr>
        <w:drawing>
          <wp:inline distT="0" distB="0" distL="0" distR="0" wp14:anchorId="64EA97D9" wp14:editId="682B2FCC">
            <wp:extent cx="5727065" cy="5797021"/>
            <wp:effectExtent l="0" t="0" r="0"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7065" cy="5797021"/>
                    </a:xfrm>
                    <a:prstGeom prst="rect">
                      <a:avLst/>
                    </a:prstGeom>
                    <a:noFill/>
                    <a:ln>
                      <a:noFill/>
                    </a:ln>
                  </pic:spPr>
                </pic:pic>
              </a:graphicData>
            </a:graphic>
          </wp:inline>
        </w:drawing>
      </w:r>
    </w:p>
    <w:p w14:paraId="306EB894" w14:textId="77777777" w:rsidR="00517E62" w:rsidRDefault="00517E62" w:rsidP="001B51D2">
      <w:pPr>
        <w:ind w:right="43"/>
        <w:rPr>
          <w:szCs w:val="24"/>
        </w:rPr>
      </w:pPr>
    </w:p>
    <w:p w14:paraId="22ABC575" w14:textId="77777777" w:rsidR="00517E62" w:rsidRDefault="00517E62" w:rsidP="001B51D2">
      <w:pPr>
        <w:ind w:right="43"/>
        <w:rPr>
          <w:szCs w:val="24"/>
        </w:rPr>
      </w:pPr>
    </w:p>
    <w:p w14:paraId="32C2DC1E" w14:textId="77777777" w:rsidR="00517E62" w:rsidRDefault="00517E62" w:rsidP="001B51D2">
      <w:pPr>
        <w:ind w:right="43"/>
        <w:rPr>
          <w:szCs w:val="24"/>
        </w:rPr>
      </w:pPr>
    </w:p>
    <w:p w14:paraId="788330BA" w14:textId="77777777" w:rsidR="00517E62" w:rsidRDefault="00517E62" w:rsidP="001B51D2">
      <w:pPr>
        <w:ind w:right="43"/>
        <w:rPr>
          <w:szCs w:val="24"/>
        </w:rPr>
      </w:pPr>
    </w:p>
    <w:p w14:paraId="5BF15ADC" w14:textId="77777777" w:rsidR="00517E62" w:rsidRDefault="00517E62" w:rsidP="001B51D2">
      <w:pPr>
        <w:ind w:right="43"/>
        <w:rPr>
          <w:szCs w:val="24"/>
        </w:rPr>
      </w:pPr>
    </w:p>
    <w:p w14:paraId="26F6CFE8" w14:textId="77777777" w:rsidR="00AC6C16" w:rsidRPr="00197E2A" w:rsidRDefault="00AC6C16" w:rsidP="00AC6C16">
      <w:pPr>
        <w:ind w:right="43"/>
        <w:jc w:val="center"/>
        <w:rPr>
          <w:szCs w:val="24"/>
        </w:rPr>
      </w:pPr>
      <w:r w:rsidRPr="00197E2A">
        <w:rPr>
          <w:szCs w:val="24"/>
        </w:rPr>
        <w:t>Jane Evans</w:t>
      </w:r>
    </w:p>
    <w:p w14:paraId="6592B253" w14:textId="77777777" w:rsidR="00AC6C16" w:rsidRPr="00197E2A" w:rsidRDefault="00AC6C16" w:rsidP="00AC6C16">
      <w:pPr>
        <w:ind w:left="-567" w:right="43"/>
        <w:jc w:val="center"/>
        <w:rPr>
          <w:szCs w:val="24"/>
        </w:rPr>
      </w:pPr>
      <w:r w:rsidRPr="00197E2A">
        <w:rPr>
          <w:szCs w:val="24"/>
        </w:rPr>
        <w:t>Northland/Auckland/Central North Geography facilitator</w:t>
      </w:r>
    </w:p>
    <w:p w14:paraId="47CFF916" w14:textId="77777777" w:rsidR="00AC6C16" w:rsidRPr="00197E2A" w:rsidRDefault="00AC6C16" w:rsidP="00AC6C16">
      <w:pPr>
        <w:ind w:left="-567" w:right="43"/>
        <w:jc w:val="center"/>
        <w:rPr>
          <w:szCs w:val="24"/>
        </w:rPr>
      </w:pPr>
    </w:p>
    <w:p w14:paraId="1093A028" w14:textId="77777777" w:rsidR="00AC6C16" w:rsidRPr="00197E2A" w:rsidRDefault="00AC6C16" w:rsidP="00AC6C16">
      <w:pPr>
        <w:ind w:left="-567" w:right="43"/>
        <w:jc w:val="center"/>
        <w:rPr>
          <w:szCs w:val="24"/>
        </w:rPr>
      </w:pPr>
      <w:r w:rsidRPr="00197E2A">
        <w:rPr>
          <w:szCs w:val="24"/>
        </w:rPr>
        <w:t xml:space="preserve">Margaret </w:t>
      </w:r>
      <w:proofErr w:type="spellStart"/>
      <w:r w:rsidRPr="00197E2A">
        <w:rPr>
          <w:szCs w:val="24"/>
        </w:rPr>
        <w:t>Leamy</w:t>
      </w:r>
      <w:proofErr w:type="spellEnd"/>
    </w:p>
    <w:p w14:paraId="0A73C5DF" w14:textId="77777777" w:rsidR="00AC6C16" w:rsidRPr="00197E2A" w:rsidRDefault="00AC6C16" w:rsidP="00AC6C16">
      <w:pPr>
        <w:ind w:left="-567" w:right="43"/>
        <w:jc w:val="center"/>
        <w:rPr>
          <w:szCs w:val="24"/>
        </w:rPr>
      </w:pPr>
      <w:r w:rsidRPr="00197E2A">
        <w:rPr>
          <w:szCs w:val="24"/>
        </w:rPr>
        <w:t>Lower North Island/South Island Geography facilitator</w:t>
      </w:r>
    </w:p>
    <w:p w14:paraId="55379D89" w14:textId="77777777" w:rsidR="00517E62" w:rsidRDefault="00517E62" w:rsidP="001B51D2">
      <w:pPr>
        <w:ind w:right="43"/>
        <w:rPr>
          <w:szCs w:val="24"/>
        </w:rPr>
      </w:pPr>
      <w:bookmarkStart w:id="0" w:name="_GoBack"/>
      <w:bookmarkEnd w:id="0"/>
    </w:p>
    <w:sectPr w:rsidR="00517E62" w:rsidSect="00F9356B">
      <w:footerReference w:type="even" r:id="rId15"/>
      <w:footerReference w:type="default" r:id="rId16"/>
      <w:headerReference w:type="first" r:id="rId17"/>
      <w:footerReference w:type="first" r:id="rId18"/>
      <w:pgSz w:w="11899" w:h="16838"/>
      <w:pgMar w:top="1843" w:right="1440" w:bottom="1440" w:left="1440" w:header="720" w:footer="42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772894" w14:textId="77777777" w:rsidR="00741BAC" w:rsidRDefault="00741BAC">
      <w:r>
        <w:separator/>
      </w:r>
    </w:p>
  </w:endnote>
  <w:endnote w:type="continuationSeparator" w:id="0">
    <w:p w14:paraId="752A4D9C" w14:textId="77777777" w:rsidR="00741BAC" w:rsidRDefault="00741B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2F6EDE" w14:textId="77777777" w:rsidR="00A67E09" w:rsidRDefault="00A67E09" w:rsidP="00F9356B">
    <w:pPr>
      <w:framePr w:wrap="around" w:vAnchor="text" w:hAnchor="margin" w:xAlign="right" w:y="1"/>
    </w:pPr>
    <w:r>
      <w:fldChar w:fldCharType="begin"/>
    </w:r>
    <w:r>
      <w:instrText xml:space="preserve">PAGE  </w:instrText>
    </w:r>
    <w:r>
      <w:fldChar w:fldCharType="end"/>
    </w:r>
  </w:p>
  <w:p w14:paraId="2ABCFAA4" w14:textId="77777777" w:rsidR="00A67E09" w:rsidRDefault="00A67E09" w:rsidP="00F9356B">
    <w:pPr>
      <w:ind w:right="360"/>
    </w:pPr>
  </w:p>
  <w:p w14:paraId="2EE81DB3" w14:textId="77777777" w:rsidR="00A67E09" w:rsidRDefault="00A67E0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0F3417" w14:textId="77777777" w:rsidR="00A67E09" w:rsidRPr="00E169CE" w:rsidRDefault="00A67E09" w:rsidP="00F9356B">
    <w:pPr>
      <w:framePr w:wrap="around" w:vAnchor="text" w:hAnchor="page" w:x="9982" w:y="8"/>
      <w:rPr>
        <w:rFonts w:ascii="Verdana" w:hAnsi="Verdana"/>
        <w:color w:val="808080"/>
        <w:sz w:val="14"/>
      </w:rPr>
    </w:pPr>
    <w:r w:rsidRPr="00E169CE">
      <w:rPr>
        <w:color w:val="808080"/>
        <w:sz w:val="14"/>
      </w:rPr>
      <w:fldChar w:fldCharType="begin"/>
    </w:r>
    <w:r w:rsidRPr="00E169CE">
      <w:rPr>
        <w:rFonts w:ascii="Verdana" w:hAnsi="Verdana"/>
        <w:color w:val="808080"/>
        <w:sz w:val="14"/>
      </w:rPr>
      <w:instrText xml:space="preserve">PAGE  </w:instrText>
    </w:r>
    <w:r w:rsidRPr="00E169CE">
      <w:rPr>
        <w:color w:val="808080"/>
        <w:sz w:val="14"/>
      </w:rPr>
      <w:fldChar w:fldCharType="separate"/>
    </w:r>
    <w:r w:rsidR="00AC6C16">
      <w:rPr>
        <w:rFonts w:ascii="Verdana" w:hAnsi="Verdana"/>
        <w:noProof/>
        <w:color w:val="808080"/>
        <w:sz w:val="14"/>
      </w:rPr>
      <w:t>7</w:t>
    </w:r>
    <w:r w:rsidRPr="00E169CE">
      <w:rPr>
        <w:color w:val="808080"/>
        <w:sz w:val="14"/>
      </w:rPr>
      <w:fldChar w:fldCharType="end"/>
    </w:r>
  </w:p>
  <w:p w14:paraId="6F5A4E42" w14:textId="77777777" w:rsidR="00B53841" w:rsidRDefault="00B53841" w:rsidP="00F9356B">
    <w:pPr>
      <w:pStyle w:val="TSFootnote"/>
      <w:ind w:right="360"/>
    </w:pPr>
  </w:p>
  <w:p w14:paraId="2F4E1572" w14:textId="0770041C" w:rsidR="00A67E09" w:rsidRDefault="00A67E09" w:rsidP="00F9356B">
    <w:pPr>
      <w:pStyle w:val="TSFootnote"/>
      <w:ind w:right="360"/>
    </w:pPr>
    <w:r>
      <w:tab/>
    </w:r>
    <w:r>
      <w:tab/>
    </w:r>
  </w:p>
  <w:p w14:paraId="61998E01" w14:textId="77777777" w:rsidR="00A67E09" w:rsidRDefault="00A67E0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83FDB3" w14:textId="77777777" w:rsidR="00A67E09" w:rsidRDefault="00A67E09" w:rsidP="00F9356B">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53AF05" w14:textId="77777777" w:rsidR="00741BAC" w:rsidRDefault="00741BAC">
      <w:r>
        <w:separator/>
      </w:r>
    </w:p>
  </w:footnote>
  <w:footnote w:type="continuationSeparator" w:id="0">
    <w:p w14:paraId="068435DC" w14:textId="77777777" w:rsidR="00741BAC" w:rsidRDefault="00741B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256430" w14:textId="2E6FEA07" w:rsidR="00A67E09" w:rsidRDefault="00A67E09" w:rsidP="00F9356B">
    <w:pP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E1BBA"/>
    <w:multiLevelType w:val="hybridMultilevel"/>
    <w:tmpl w:val="D976F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4C459B"/>
    <w:multiLevelType w:val="hybridMultilevel"/>
    <w:tmpl w:val="4C966B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E360E9"/>
    <w:multiLevelType w:val="hybridMultilevel"/>
    <w:tmpl w:val="20EA0F62"/>
    <w:lvl w:ilvl="0" w:tplc="D7D2D1B6">
      <w:start w:val="1"/>
      <w:numFmt w:val="bullet"/>
      <w:pStyle w:val="TSListBullet"/>
      <w:lvlText w:val=""/>
      <w:lvlJc w:val="left"/>
      <w:pPr>
        <w:tabs>
          <w:tab w:val="num" w:pos="340"/>
        </w:tabs>
        <w:ind w:left="340" w:hanging="34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nsid w:val="0E1F6C8A"/>
    <w:multiLevelType w:val="hybridMultilevel"/>
    <w:tmpl w:val="796CC012"/>
    <w:lvl w:ilvl="0" w:tplc="CABC08B4">
      <w:start w:val="1"/>
      <w:numFmt w:val="decimal"/>
      <w:lvlText w:val="%1."/>
      <w:lvlJc w:val="left"/>
      <w:pPr>
        <w:tabs>
          <w:tab w:val="num" w:pos="720"/>
        </w:tabs>
        <w:ind w:left="720" w:hanging="360"/>
      </w:pPr>
    </w:lvl>
    <w:lvl w:ilvl="1" w:tplc="5B36A68C" w:tentative="1">
      <w:start w:val="1"/>
      <w:numFmt w:val="lowerLetter"/>
      <w:lvlText w:val="%2."/>
      <w:lvlJc w:val="left"/>
      <w:pPr>
        <w:tabs>
          <w:tab w:val="num" w:pos="1440"/>
        </w:tabs>
        <w:ind w:left="1440" w:hanging="360"/>
      </w:pPr>
    </w:lvl>
    <w:lvl w:ilvl="2" w:tplc="C3F8A2F4" w:tentative="1">
      <w:start w:val="1"/>
      <w:numFmt w:val="lowerRoman"/>
      <w:lvlText w:val="%3."/>
      <w:lvlJc w:val="right"/>
      <w:pPr>
        <w:tabs>
          <w:tab w:val="num" w:pos="2160"/>
        </w:tabs>
        <w:ind w:left="2160" w:hanging="180"/>
      </w:pPr>
    </w:lvl>
    <w:lvl w:ilvl="3" w:tplc="F4E6DCFC" w:tentative="1">
      <w:start w:val="1"/>
      <w:numFmt w:val="decimal"/>
      <w:lvlText w:val="%4."/>
      <w:lvlJc w:val="left"/>
      <w:pPr>
        <w:tabs>
          <w:tab w:val="num" w:pos="2880"/>
        </w:tabs>
        <w:ind w:left="2880" w:hanging="360"/>
      </w:pPr>
    </w:lvl>
    <w:lvl w:ilvl="4" w:tplc="5380EAD6" w:tentative="1">
      <w:start w:val="1"/>
      <w:numFmt w:val="lowerLetter"/>
      <w:lvlText w:val="%5."/>
      <w:lvlJc w:val="left"/>
      <w:pPr>
        <w:tabs>
          <w:tab w:val="num" w:pos="3600"/>
        </w:tabs>
        <w:ind w:left="3600" w:hanging="360"/>
      </w:pPr>
    </w:lvl>
    <w:lvl w:ilvl="5" w:tplc="A9C8E5F8" w:tentative="1">
      <w:start w:val="1"/>
      <w:numFmt w:val="lowerRoman"/>
      <w:lvlText w:val="%6."/>
      <w:lvlJc w:val="right"/>
      <w:pPr>
        <w:tabs>
          <w:tab w:val="num" w:pos="4320"/>
        </w:tabs>
        <w:ind w:left="4320" w:hanging="180"/>
      </w:pPr>
    </w:lvl>
    <w:lvl w:ilvl="6" w:tplc="110C3636" w:tentative="1">
      <w:start w:val="1"/>
      <w:numFmt w:val="decimal"/>
      <w:lvlText w:val="%7."/>
      <w:lvlJc w:val="left"/>
      <w:pPr>
        <w:tabs>
          <w:tab w:val="num" w:pos="5040"/>
        </w:tabs>
        <w:ind w:left="5040" w:hanging="360"/>
      </w:pPr>
    </w:lvl>
    <w:lvl w:ilvl="7" w:tplc="45B8197C" w:tentative="1">
      <w:start w:val="1"/>
      <w:numFmt w:val="lowerLetter"/>
      <w:lvlText w:val="%8."/>
      <w:lvlJc w:val="left"/>
      <w:pPr>
        <w:tabs>
          <w:tab w:val="num" w:pos="5760"/>
        </w:tabs>
        <w:ind w:left="5760" w:hanging="360"/>
      </w:pPr>
    </w:lvl>
    <w:lvl w:ilvl="8" w:tplc="20C6C63C" w:tentative="1">
      <w:start w:val="1"/>
      <w:numFmt w:val="lowerRoman"/>
      <w:lvlText w:val="%9."/>
      <w:lvlJc w:val="right"/>
      <w:pPr>
        <w:tabs>
          <w:tab w:val="num" w:pos="6480"/>
        </w:tabs>
        <w:ind w:left="6480" w:hanging="180"/>
      </w:pPr>
    </w:lvl>
  </w:abstractNum>
  <w:abstractNum w:abstractNumId="4">
    <w:nsid w:val="101E028A"/>
    <w:multiLevelType w:val="hybridMultilevel"/>
    <w:tmpl w:val="064E416A"/>
    <w:lvl w:ilvl="0" w:tplc="28665C4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066A55"/>
    <w:multiLevelType w:val="hybridMultilevel"/>
    <w:tmpl w:val="32DC77B0"/>
    <w:lvl w:ilvl="0" w:tplc="955A330A">
      <w:start w:val="1"/>
      <w:numFmt w:val="bullet"/>
      <w:lvlText w:val=""/>
      <w:lvlJc w:val="left"/>
      <w:pPr>
        <w:tabs>
          <w:tab w:val="num" w:pos="340"/>
        </w:tabs>
        <w:ind w:left="340" w:hanging="34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nsid w:val="182C7FCB"/>
    <w:multiLevelType w:val="hybridMultilevel"/>
    <w:tmpl w:val="D4569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1F7CEC"/>
    <w:multiLevelType w:val="hybridMultilevel"/>
    <w:tmpl w:val="8370F7E4"/>
    <w:lvl w:ilvl="0" w:tplc="60DC2E72">
      <w:start w:val="1"/>
      <w:numFmt w:val="decimal"/>
      <w:lvlText w:val="%1."/>
      <w:lvlJc w:val="left"/>
      <w:pPr>
        <w:tabs>
          <w:tab w:val="num" w:pos="720"/>
        </w:tabs>
        <w:ind w:left="720" w:hanging="360"/>
      </w:pPr>
    </w:lvl>
    <w:lvl w:ilvl="1" w:tplc="2FB6B134" w:tentative="1">
      <w:start w:val="1"/>
      <w:numFmt w:val="lowerLetter"/>
      <w:lvlText w:val="%2."/>
      <w:lvlJc w:val="left"/>
      <w:pPr>
        <w:tabs>
          <w:tab w:val="num" w:pos="1440"/>
        </w:tabs>
        <w:ind w:left="1440" w:hanging="360"/>
      </w:pPr>
    </w:lvl>
    <w:lvl w:ilvl="2" w:tplc="BA62F20C" w:tentative="1">
      <w:start w:val="1"/>
      <w:numFmt w:val="lowerRoman"/>
      <w:lvlText w:val="%3."/>
      <w:lvlJc w:val="right"/>
      <w:pPr>
        <w:tabs>
          <w:tab w:val="num" w:pos="2160"/>
        </w:tabs>
        <w:ind w:left="2160" w:hanging="180"/>
      </w:pPr>
    </w:lvl>
    <w:lvl w:ilvl="3" w:tplc="6192ABBA" w:tentative="1">
      <w:start w:val="1"/>
      <w:numFmt w:val="decimal"/>
      <w:lvlText w:val="%4."/>
      <w:lvlJc w:val="left"/>
      <w:pPr>
        <w:tabs>
          <w:tab w:val="num" w:pos="2880"/>
        </w:tabs>
        <w:ind w:left="2880" w:hanging="360"/>
      </w:pPr>
    </w:lvl>
    <w:lvl w:ilvl="4" w:tplc="75B4FE76" w:tentative="1">
      <w:start w:val="1"/>
      <w:numFmt w:val="lowerLetter"/>
      <w:lvlText w:val="%5."/>
      <w:lvlJc w:val="left"/>
      <w:pPr>
        <w:tabs>
          <w:tab w:val="num" w:pos="3600"/>
        </w:tabs>
        <w:ind w:left="3600" w:hanging="360"/>
      </w:pPr>
    </w:lvl>
    <w:lvl w:ilvl="5" w:tplc="8E9C6190" w:tentative="1">
      <w:start w:val="1"/>
      <w:numFmt w:val="lowerRoman"/>
      <w:lvlText w:val="%6."/>
      <w:lvlJc w:val="right"/>
      <w:pPr>
        <w:tabs>
          <w:tab w:val="num" w:pos="4320"/>
        </w:tabs>
        <w:ind w:left="4320" w:hanging="180"/>
      </w:pPr>
    </w:lvl>
    <w:lvl w:ilvl="6" w:tplc="2A66FCA4" w:tentative="1">
      <w:start w:val="1"/>
      <w:numFmt w:val="decimal"/>
      <w:lvlText w:val="%7."/>
      <w:lvlJc w:val="left"/>
      <w:pPr>
        <w:tabs>
          <w:tab w:val="num" w:pos="5040"/>
        </w:tabs>
        <w:ind w:left="5040" w:hanging="360"/>
      </w:pPr>
    </w:lvl>
    <w:lvl w:ilvl="7" w:tplc="C082F624" w:tentative="1">
      <w:start w:val="1"/>
      <w:numFmt w:val="lowerLetter"/>
      <w:lvlText w:val="%8."/>
      <w:lvlJc w:val="left"/>
      <w:pPr>
        <w:tabs>
          <w:tab w:val="num" w:pos="5760"/>
        </w:tabs>
        <w:ind w:left="5760" w:hanging="360"/>
      </w:pPr>
    </w:lvl>
    <w:lvl w:ilvl="8" w:tplc="5852A240" w:tentative="1">
      <w:start w:val="1"/>
      <w:numFmt w:val="lowerRoman"/>
      <w:lvlText w:val="%9."/>
      <w:lvlJc w:val="right"/>
      <w:pPr>
        <w:tabs>
          <w:tab w:val="num" w:pos="6480"/>
        </w:tabs>
        <w:ind w:left="6480" w:hanging="180"/>
      </w:pPr>
    </w:lvl>
  </w:abstractNum>
  <w:abstractNum w:abstractNumId="8">
    <w:nsid w:val="2179524A"/>
    <w:multiLevelType w:val="hybridMultilevel"/>
    <w:tmpl w:val="345C10CC"/>
    <w:lvl w:ilvl="0" w:tplc="EBBA0008">
      <w:start w:val="1"/>
      <w:numFmt w:val="decimal"/>
      <w:lvlText w:val="%1."/>
      <w:lvlJc w:val="left"/>
      <w:pPr>
        <w:tabs>
          <w:tab w:val="num" w:pos="720"/>
        </w:tabs>
        <w:ind w:left="720" w:hanging="360"/>
      </w:pPr>
    </w:lvl>
    <w:lvl w:ilvl="1" w:tplc="7826E6E8" w:tentative="1">
      <w:start w:val="1"/>
      <w:numFmt w:val="lowerLetter"/>
      <w:lvlText w:val="%2."/>
      <w:lvlJc w:val="left"/>
      <w:pPr>
        <w:tabs>
          <w:tab w:val="num" w:pos="1440"/>
        </w:tabs>
        <w:ind w:left="1440" w:hanging="360"/>
      </w:pPr>
    </w:lvl>
    <w:lvl w:ilvl="2" w:tplc="13C4869A" w:tentative="1">
      <w:start w:val="1"/>
      <w:numFmt w:val="lowerRoman"/>
      <w:lvlText w:val="%3."/>
      <w:lvlJc w:val="right"/>
      <w:pPr>
        <w:tabs>
          <w:tab w:val="num" w:pos="2160"/>
        </w:tabs>
        <w:ind w:left="2160" w:hanging="180"/>
      </w:pPr>
    </w:lvl>
    <w:lvl w:ilvl="3" w:tplc="46A0E9A8" w:tentative="1">
      <w:start w:val="1"/>
      <w:numFmt w:val="decimal"/>
      <w:lvlText w:val="%4."/>
      <w:lvlJc w:val="left"/>
      <w:pPr>
        <w:tabs>
          <w:tab w:val="num" w:pos="2880"/>
        </w:tabs>
        <w:ind w:left="2880" w:hanging="360"/>
      </w:pPr>
    </w:lvl>
    <w:lvl w:ilvl="4" w:tplc="79AC5726" w:tentative="1">
      <w:start w:val="1"/>
      <w:numFmt w:val="lowerLetter"/>
      <w:lvlText w:val="%5."/>
      <w:lvlJc w:val="left"/>
      <w:pPr>
        <w:tabs>
          <w:tab w:val="num" w:pos="3600"/>
        </w:tabs>
        <w:ind w:left="3600" w:hanging="360"/>
      </w:pPr>
    </w:lvl>
    <w:lvl w:ilvl="5" w:tplc="C14AA514" w:tentative="1">
      <w:start w:val="1"/>
      <w:numFmt w:val="lowerRoman"/>
      <w:lvlText w:val="%6."/>
      <w:lvlJc w:val="right"/>
      <w:pPr>
        <w:tabs>
          <w:tab w:val="num" w:pos="4320"/>
        </w:tabs>
        <w:ind w:left="4320" w:hanging="180"/>
      </w:pPr>
    </w:lvl>
    <w:lvl w:ilvl="6" w:tplc="8CD8C72C" w:tentative="1">
      <w:start w:val="1"/>
      <w:numFmt w:val="decimal"/>
      <w:lvlText w:val="%7."/>
      <w:lvlJc w:val="left"/>
      <w:pPr>
        <w:tabs>
          <w:tab w:val="num" w:pos="5040"/>
        </w:tabs>
        <w:ind w:left="5040" w:hanging="360"/>
      </w:pPr>
    </w:lvl>
    <w:lvl w:ilvl="7" w:tplc="985C8B44" w:tentative="1">
      <w:start w:val="1"/>
      <w:numFmt w:val="lowerLetter"/>
      <w:lvlText w:val="%8."/>
      <w:lvlJc w:val="left"/>
      <w:pPr>
        <w:tabs>
          <w:tab w:val="num" w:pos="5760"/>
        </w:tabs>
        <w:ind w:left="5760" w:hanging="360"/>
      </w:pPr>
    </w:lvl>
    <w:lvl w:ilvl="8" w:tplc="3F200428" w:tentative="1">
      <w:start w:val="1"/>
      <w:numFmt w:val="lowerRoman"/>
      <w:lvlText w:val="%9."/>
      <w:lvlJc w:val="right"/>
      <w:pPr>
        <w:tabs>
          <w:tab w:val="num" w:pos="6480"/>
        </w:tabs>
        <w:ind w:left="6480" w:hanging="180"/>
      </w:pPr>
    </w:lvl>
  </w:abstractNum>
  <w:abstractNum w:abstractNumId="9">
    <w:nsid w:val="2C922803"/>
    <w:multiLevelType w:val="hybridMultilevel"/>
    <w:tmpl w:val="C832A3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DE03625"/>
    <w:multiLevelType w:val="hybridMultilevel"/>
    <w:tmpl w:val="C36A2DBC"/>
    <w:lvl w:ilvl="0" w:tplc="2DF451DC">
      <w:start w:val="1"/>
      <w:numFmt w:val="decimal"/>
      <w:lvlText w:val="%1."/>
      <w:lvlJc w:val="left"/>
      <w:pPr>
        <w:tabs>
          <w:tab w:val="num" w:pos="720"/>
        </w:tabs>
        <w:ind w:left="720" w:hanging="360"/>
      </w:pPr>
    </w:lvl>
    <w:lvl w:ilvl="1" w:tplc="CA56048E">
      <w:start w:val="1"/>
      <w:numFmt w:val="lowerLetter"/>
      <w:lvlText w:val="%2."/>
      <w:lvlJc w:val="left"/>
      <w:pPr>
        <w:tabs>
          <w:tab w:val="num" w:pos="1440"/>
        </w:tabs>
        <w:ind w:left="1440" w:hanging="360"/>
      </w:pPr>
    </w:lvl>
    <w:lvl w:ilvl="2" w:tplc="F37EB85C" w:tentative="1">
      <w:start w:val="1"/>
      <w:numFmt w:val="lowerRoman"/>
      <w:lvlText w:val="%3."/>
      <w:lvlJc w:val="right"/>
      <w:pPr>
        <w:tabs>
          <w:tab w:val="num" w:pos="2160"/>
        </w:tabs>
        <w:ind w:left="2160" w:hanging="180"/>
      </w:pPr>
    </w:lvl>
    <w:lvl w:ilvl="3" w:tplc="129679C8" w:tentative="1">
      <w:start w:val="1"/>
      <w:numFmt w:val="decimal"/>
      <w:lvlText w:val="%4."/>
      <w:lvlJc w:val="left"/>
      <w:pPr>
        <w:tabs>
          <w:tab w:val="num" w:pos="2880"/>
        </w:tabs>
        <w:ind w:left="2880" w:hanging="360"/>
      </w:pPr>
    </w:lvl>
    <w:lvl w:ilvl="4" w:tplc="6A165514" w:tentative="1">
      <w:start w:val="1"/>
      <w:numFmt w:val="lowerLetter"/>
      <w:lvlText w:val="%5."/>
      <w:lvlJc w:val="left"/>
      <w:pPr>
        <w:tabs>
          <w:tab w:val="num" w:pos="3600"/>
        </w:tabs>
        <w:ind w:left="3600" w:hanging="360"/>
      </w:pPr>
    </w:lvl>
    <w:lvl w:ilvl="5" w:tplc="339C63C6" w:tentative="1">
      <w:start w:val="1"/>
      <w:numFmt w:val="lowerRoman"/>
      <w:lvlText w:val="%6."/>
      <w:lvlJc w:val="right"/>
      <w:pPr>
        <w:tabs>
          <w:tab w:val="num" w:pos="4320"/>
        </w:tabs>
        <w:ind w:left="4320" w:hanging="180"/>
      </w:pPr>
    </w:lvl>
    <w:lvl w:ilvl="6" w:tplc="437C55F0" w:tentative="1">
      <w:start w:val="1"/>
      <w:numFmt w:val="decimal"/>
      <w:lvlText w:val="%7."/>
      <w:lvlJc w:val="left"/>
      <w:pPr>
        <w:tabs>
          <w:tab w:val="num" w:pos="5040"/>
        </w:tabs>
        <w:ind w:left="5040" w:hanging="360"/>
      </w:pPr>
    </w:lvl>
    <w:lvl w:ilvl="7" w:tplc="3760EF4E" w:tentative="1">
      <w:start w:val="1"/>
      <w:numFmt w:val="lowerLetter"/>
      <w:lvlText w:val="%8."/>
      <w:lvlJc w:val="left"/>
      <w:pPr>
        <w:tabs>
          <w:tab w:val="num" w:pos="5760"/>
        </w:tabs>
        <w:ind w:left="5760" w:hanging="360"/>
      </w:pPr>
    </w:lvl>
    <w:lvl w:ilvl="8" w:tplc="4372C8B8" w:tentative="1">
      <w:start w:val="1"/>
      <w:numFmt w:val="lowerRoman"/>
      <w:lvlText w:val="%9."/>
      <w:lvlJc w:val="right"/>
      <w:pPr>
        <w:tabs>
          <w:tab w:val="num" w:pos="6480"/>
        </w:tabs>
        <w:ind w:left="6480" w:hanging="180"/>
      </w:pPr>
    </w:lvl>
  </w:abstractNum>
  <w:abstractNum w:abstractNumId="11">
    <w:nsid w:val="35257976"/>
    <w:multiLevelType w:val="hybridMultilevel"/>
    <w:tmpl w:val="1DC09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AF400B"/>
    <w:multiLevelType w:val="hybridMultilevel"/>
    <w:tmpl w:val="D16E24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D2B4F37"/>
    <w:multiLevelType w:val="hybridMultilevel"/>
    <w:tmpl w:val="4AD43836"/>
    <w:lvl w:ilvl="0" w:tplc="DE40B62C">
      <w:start w:val="1"/>
      <w:numFmt w:val="decimal"/>
      <w:lvlText w:val="%1."/>
      <w:lvlJc w:val="left"/>
      <w:pPr>
        <w:tabs>
          <w:tab w:val="num" w:pos="720"/>
        </w:tabs>
        <w:ind w:left="720" w:hanging="360"/>
      </w:pPr>
    </w:lvl>
    <w:lvl w:ilvl="1" w:tplc="267EF7FA">
      <w:start w:val="1"/>
      <w:numFmt w:val="lowerLetter"/>
      <w:lvlText w:val="%2."/>
      <w:lvlJc w:val="left"/>
      <w:pPr>
        <w:tabs>
          <w:tab w:val="num" w:pos="1440"/>
        </w:tabs>
        <w:ind w:left="1440" w:hanging="360"/>
      </w:pPr>
    </w:lvl>
    <w:lvl w:ilvl="2" w:tplc="C142B196" w:tentative="1">
      <w:start w:val="1"/>
      <w:numFmt w:val="lowerRoman"/>
      <w:lvlText w:val="%3."/>
      <w:lvlJc w:val="right"/>
      <w:pPr>
        <w:tabs>
          <w:tab w:val="num" w:pos="2160"/>
        </w:tabs>
        <w:ind w:left="2160" w:hanging="180"/>
      </w:pPr>
    </w:lvl>
    <w:lvl w:ilvl="3" w:tplc="65388114" w:tentative="1">
      <w:start w:val="1"/>
      <w:numFmt w:val="decimal"/>
      <w:lvlText w:val="%4."/>
      <w:lvlJc w:val="left"/>
      <w:pPr>
        <w:tabs>
          <w:tab w:val="num" w:pos="2880"/>
        </w:tabs>
        <w:ind w:left="2880" w:hanging="360"/>
      </w:pPr>
    </w:lvl>
    <w:lvl w:ilvl="4" w:tplc="6CD82676" w:tentative="1">
      <w:start w:val="1"/>
      <w:numFmt w:val="lowerLetter"/>
      <w:lvlText w:val="%5."/>
      <w:lvlJc w:val="left"/>
      <w:pPr>
        <w:tabs>
          <w:tab w:val="num" w:pos="3600"/>
        </w:tabs>
        <w:ind w:left="3600" w:hanging="360"/>
      </w:pPr>
    </w:lvl>
    <w:lvl w:ilvl="5" w:tplc="03D2E806" w:tentative="1">
      <w:start w:val="1"/>
      <w:numFmt w:val="lowerRoman"/>
      <w:lvlText w:val="%6."/>
      <w:lvlJc w:val="right"/>
      <w:pPr>
        <w:tabs>
          <w:tab w:val="num" w:pos="4320"/>
        </w:tabs>
        <w:ind w:left="4320" w:hanging="180"/>
      </w:pPr>
    </w:lvl>
    <w:lvl w:ilvl="6" w:tplc="CE644C9A" w:tentative="1">
      <w:start w:val="1"/>
      <w:numFmt w:val="decimal"/>
      <w:lvlText w:val="%7."/>
      <w:lvlJc w:val="left"/>
      <w:pPr>
        <w:tabs>
          <w:tab w:val="num" w:pos="5040"/>
        </w:tabs>
        <w:ind w:left="5040" w:hanging="360"/>
      </w:pPr>
    </w:lvl>
    <w:lvl w:ilvl="7" w:tplc="FF0E533E" w:tentative="1">
      <w:start w:val="1"/>
      <w:numFmt w:val="lowerLetter"/>
      <w:lvlText w:val="%8."/>
      <w:lvlJc w:val="left"/>
      <w:pPr>
        <w:tabs>
          <w:tab w:val="num" w:pos="5760"/>
        </w:tabs>
        <w:ind w:left="5760" w:hanging="360"/>
      </w:pPr>
    </w:lvl>
    <w:lvl w:ilvl="8" w:tplc="C5D03744" w:tentative="1">
      <w:start w:val="1"/>
      <w:numFmt w:val="lowerRoman"/>
      <w:lvlText w:val="%9."/>
      <w:lvlJc w:val="right"/>
      <w:pPr>
        <w:tabs>
          <w:tab w:val="num" w:pos="6480"/>
        </w:tabs>
        <w:ind w:left="6480" w:hanging="180"/>
      </w:pPr>
    </w:lvl>
  </w:abstractNum>
  <w:abstractNum w:abstractNumId="14">
    <w:nsid w:val="42A91DFF"/>
    <w:multiLevelType w:val="hybridMultilevel"/>
    <w:tmpl w:val="D2023A10"/>
    <w:lvl w:ilvl="0" w:tplc="DB7EF67C">
      <w:start w:val="1"/>
      <w:numFmt w:val="decimal"/>
      <w:lvlText w:val="%1."/>
      <w:lvlJc w:val="left"/>
      <w:pPr>
        <w:tabs>
          <w:tab w:val="num" w:pos="720"/>
        </w:tabs>
        <w:ind w:left="720" w:hanging="360"/>
      </w:pPr>
    </w:lvl>
    <w:lvl w:ilvl="1" w:tplc="8018B978">
      <w:start w:val="1"/>
      <w:numFmt w:val="lowerLetter"/>
      <w:lvlText w:val="%2."/>
      <w:lvlJc w:val="left"/>
      <w:pPr>
        <w:tabs>
          <w:tab w:val="num" w:pos="1440"/>
        </w:tabs>
        <w:ind w:left="1440" w:hanging="360"/>
      </w:pPr>
    </w:lvl>
    <w:lvl w:ilvl="2" w:tplc="BC0225A4" w:tentative="1">
      <w:start w:val="1"/>
      <w:numFmt w:val="lowerRoman"/>
      <w:lvlText w:val="%3."/>
      <w:lvlJc w:val="right"/>
      <w:pPr>
        <w:tabs>
          <w:tab w:val="num" w:pos="2160"/>
        </w:tabs>
        <w:ind w:left="2160" w:hanging="180"/>
      </w:pPr>
    </w:lvl>
    <w:lvl w:ilvl="3" w:tplc="5A9A1990" w:tentative="1">
      <w:start w:val="1"/>
      <w:numFmt w:val="decimal"/>
      <w:lvlText w:val="%4."/>
      <w:lvlJc w:val="left"/>
      <w:pPr>
        <w:tabs>
          <w:tab w:val="num" w:pos="2880"/>
        </w:tabs>
        <w:ind w:left="2880" w:hanging="360"/>
      </w:pPr>
    </w:lvl>
    <w:lvl w:ilvl="4" w:tplc="24FE92F0" w:tentative="1">
      <w:start w:val="1"/>
      <w:numFmt w:val="lowerLetter"/>
      <w:lvlText w:val="%5."/>
      <w:lvlJc w:val="left"/>
      <w:pPr>
        <w:tabs>
          <w:tab w:val="num" w:pos="3600"/>
        </w:tabs>
        <w:ind w:left="3600" w:hanging="360"/>
      </w:pPr>
    </w:lvl>
    <w:lvl w:ilvl="5" w:tplc="70E812C2" w:tentative="1">
      <w:start w:val="1"/>
      <w:numFmt w:val="lowerRoman"/>
      <w:lvlText w:val="%6."/>
      <w:lvlJc w:val="right"/>
      <w:pPr>
        <w:tabs>
          <w:tab w:val="num" w:pos="4320"/>
        </w:tabs>
        <w:ind w:left="4320" w:hanging="180"/>
      </w:pPr>
    </w:lvl>
    <w:lvl w:ilvl="6" w:tplc="197E641E" w:tentative="1">
      <w:start w:val="1"/>
      <w:numFmt w:val="decimal"/>
      <w:lvlText w:val="%7."/>
      <w:lvlJc w:val="left"/>
      <w:pPr>
        <w:tabs>
          <w:tab w:val="num" w:pos="5040"/>
        </w:tabs>
        <w:ind w:left="5040" w:hanging="360"/>
      </w:pPr>
    </w:lvl>
    <w:lvl w:ilvl="7" w:tplc="601ED94A" w:tentative="1">
      <w:start w:val="1"/>
      <w:numFmt w:val="lowerLetter"/>
      <w:lvlText w:val="%8."/>
      <w:lvlJc w:val="left"/>
      <w:pPr>
        <w:tabs>
          <w:tab w:val="num" w:pos="5760"/>
        </w:tabs>
        <w:ind w:left="5760" w:hanging="360"/>
      </w:pPr>
    </w:lvl>
    <w:lvl w:ilvl="8" w:tplc="6554B13A" w:tentative="1">
      <w:start w:val="1"/>
      <w:numFmt w:val="lowerRoman"/>
      <w:lvlText w:val="%9."/>
      <w:lvlJc w:val="right"/>
      <w:pPr>
        <w:tabs>
          <w:tab w:val="num" w:pos="6480"/>
        </w:tabs>
        <w:ind w:left="6480" w:hanging="180"/>
      </w:pPr>
    </w:lvl>
  </w:abstractNum>
  <w:abstractNum w:abstractNumId="15">
    <w:nsid w:val="45DF4DCF"/>
    <w:multiLevelType w:val="hybridMultilevel"/>
    <w:tmpl w:val="94ACF6AA"/>
    <w:lvl w:ilvl="0" w:tplc="B816B40E">
      <w:start w:val="1"/>
      <w:numFmt w:val="decimal"/>
      <w:lvlText w:val="%1."/>
      <w:lvlJc w:val="left"/>
      <w:pPr>
        <w:tabs>
          <w:tab w:val="num" w:pos="720"/>
        </w:tabs>
        <w:ind w:left="720" w:hanging="360"/>
      </w:pPr>
    </w:lvl>
    <w:lvl w:ilvl="1" w:tplc="24DA2C84" w:tentative="1">
      <w:start w:val="1"/>
      <w:numFmt w:val="lowerLetter"/>
      <w:lvlText w:val="%2."/>
      <w:lvlJc w:val="left"/>
      <w:pPr>
        <w:tabs>
          <w:tab w:val="num" w:pos="1440"/>
        </w:tabs>
        <w:ind w:left="1440" w:hanging="360"/>
      </w:pPr>
    </w:lvl>
    <w:lvl w:ilvl="2" w:tplc="45FC498A" w:tentative="1">
      <w:start w:val="1"/>
      <w:numFmt w:val="lowerRoman"/>
      <w:lvlText w:val="%3."/>
      <w:lvlJc w:val="right"/>
      <w:pPr>
        <w:tabs>
          <w:tab w:val="num" w:pos="2160"/>
        </w:tabs>
        <w:ind w:left="2160" w:hanging="180"/>
      </w:pPr>
    </w:lvl>
    <w:lvl w:ilvl="3" w:tplc="BF8033C4" w:tentative="1">
      <w:start w:val="1"/>
      <w:numFmt w:val="decimal"/>
      <w:lvlText w:val="%4."/>
      <w:lvlJc w:val="left"/>
      <w:pPr>
        <w:tabs>
          <w:tab w:val="num" w:pos="2880"/>
        </w:tabs>
        <w:ind w:left="2880" w:hanging="360"/>
      </w:pPr>
    </w:lvl>
    <w:lvl w:ilvl="4" w:tplc="38428B4E" w:tentative="1">
      <w:start w:val="1"/>
      <w:numFmt w:val="lowerLetter"/>
      <w:lvlText w:val="%5."/>
      <w:lvlJc w:val="left"/>
      <w:pPr>
        <w:tabs>
          <w:tab w:val="num" w:pos="3600"/>
        </w:tabs>
        <w:ind w:left="3600" w:hanging="360"/>
      </w:pPr>
    </w:lvl>
    <w:lvl w:ilvl="5" w:tplc="A3800CF8" w:tentative="1">
      <w:start w:val="1"/>
      <w:numFmt w:val="lowerRoman"/>
      <w:lvlText w:val="%6."/>
      <w:lvlJc w:val="right"/>
      <w:pPr>
        <w:tabs>
          <w:tab w:val="num" w:pos="4320"/>
        </w:tabs>
        <w:ind w:left="4320" w:hanging="180"/>
      </w:pPr>
    </w:lvl>
    <w:lvl w:ilvl="6" w:tplc="FFC258E4" w:tentative="1">
      <w:start w:val="1"/>
      <w:numFmt w:val="decimal"/>
      <w:lvlText w:val="%7."/>
      <w:lvlJc w:val="left"/>
      <w:pPr>
        <w:tabs>
          <w:tab w:val="num" w:pos="5040"/>
        </w:tabs>
        <w:ind w:left="5040" w:hanging="360"/>
      </w:pPr>
    </w:lvl>
    <w:lvl w:ilvl="7" w:tplc="8896851C" w:tentative="1">
      <w:start w:val="1"/>
      <w:numFmt w:val="lowerLetter"/>
      <w:lvlText w:val="%8."/>
      <w:lvlJc w:val="left"/>
      <w:pPr>
        <w:tabs>
          <w:tab w:val="num" w:pos="5760"/>
        </w:tabs>
        <w:ind w:left="5760" w:hanging="360"/>
      </w:pPr>
    </w:lvl>
    <w:lvl w:ilvl="8" w:tplc="0DAE3CEE" w:tentative="1">
      <w:start w:val="1"/>
      <w:numFmt w:val="lowerRoman"/>
      <w:lvlText w:val="%9."/>
      <w:lvlJc w:val="right"/>
      <w:pPr>
        <w:tabs>
          <w:tab w:val="num" w:pos="6480"/>
        </w:tabs>
        <w:ind w:left="6480" w:hanging="180"/>
      </w:pPr>
    </w:lvl>
  </w:abstractNum>
  <w:abstractNum w:abstractNumId="16">
    <w:nsid w:val="48966085"/>
    <w:multiLevelType w:val="hybridMultilevel"/>
    <w:tmpl w:val="25382D9A"/>
    <w:lvl w:ilvl="0" w:tplc="1D242F64">
      <w:start w:val="1"/>
      <w:numFmt w:val="bullet"/>
      <w:lvlText w:val="-"/>
      <w:lvlJc w:val="left"/>
      <w:pPr>
        <w:ind w:left="780" w:hanging="360"/>
      </w:pPr>
      <w:rPr>
        <w:rFonts w:ascii="Times" w:eastAsia="Times" w:hAnsi="Times" w:cs="Times New Roman"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nsid w:val="4B8E4A52"/>
    <w:multiLevelType w:val="hybridMultilevel"/>
    <w:tmpl w:val="008660E2"/>
    <w:lvl w:ilvl="0" w:tplc="FA72A3D8">
      <w:start w:val="1"/>
      <w:numFmt w:val="decimal"/>
      <w:lvlText w:val="%1."/>
      <w:lvlJc w:val="left"/>
      <w:pPr>
        <w:tabs>
          <w:tab w:val="num" w:pos="720"/>
        </w:tabs>
        <w:ind w:left="720" w:hanging="360"/>
      </w:pPr>
    </w:lvl>
    <w:lvl w:ilvl="1" w:tplc="36FCC280" w:tentative="1">
      <w:start w:val="1"/>
      <w:numFmt w:val="lowerLetter"/>
      <w:lvlText w:val="%2."/>
      <w:lvlJc w:val="left"/>
      <w:pPr>
        <w:tabs>
          <w:tab w:val="num" w:pos="1440"/>
        </w:tabs>
        <w:ind w:left="1440" w:hanging="360"/>
      </w:pPr>
    </w:lvl>
    <w:lvl w:ilvl="2" w:tplc="26A859FE" w:tentative="1">
      <w:start w:val="1"/>
      <w:numFmt w:val="lowerRoman"/>
      <w:lvlText w:val="%3."/>
      <w:lvlJc w:val="right"/>
      <w:pPr>
        <w:tabs>
          <w:tab w:val="num" w:pos="2160"/>
        </w:tabs>
        <w:ind w:left="2160" w:hanging="180"/>
      </w:pPr>
    </w:lvl>
    <w:lvl w:ilvl="3" w:tplc="C88C26EA" w:tentative="1">
      <w:start w:val="1"/>
      <w:numFmt w:val="decimal"/>
      <w:lvlText w:val="%4."/>
      <w:lvlJc w:val="left"/>
      <w:pPr>
        <w:tabs>
          <w:tab w:val="num" w:pos="2880"/>
        </w:tabs>
        <w:ind w:left="2880" w:hanging="360"/>
      </w:pPr>
    </w:lvl>
    <w:lvl w:ilvl="4" w:tplc="474EE190" w:tentative="1">
      <w:start w:val="1"/>
      <w:numFmt w:val="lowerLetter"/>
      <w:lvlText w:val="%5."/>
      <w:lvlJc w:val="left"/>
      <w:pPr>
        <w:tabs>
          <w:tab w:val="num" w:pos="3600"/>
        </w:tabs>
        <w:ind w:left="3600" w:hanging="360"/>
      </w:pPr>
    </w:lvl>
    <w:lvl w:ilvl="5" w:tplc="E818717A" w:tentative="1">
      <w:start w:val="1"/>
      <w:numFmt w:val="lowerRoman"/>
      <w:lvlText w:val="%6."/>
      <w:lvlJc w:val="right"/>
      <w:pPr>
        <w:tabs>
          <w:tab w:val="num" w:pos="4320"/>
        </w:tabs>
        <w:ind w:left="4320" w:hanging="180"/>
      </w:pPr>
    </w:lvl>
    <w:lvl w:ilvl="6" w:tplc="F56A7BBC" w:tentative="1">
      <w:start w:val="1"/>
      <w:numFmt w:val="decimal"/>
      <w:lvlText w:val="%7."/>
      <w:lvlJc w:val="left"/>
      <w:pPr>
        <w:tabs>
          <w:tab w:val="num" w:pos="5040"/>
        </w:tabs>
        <w:ind w:left="5040" w:hanging="360"/>
      </w:pPr>
    </w:lvl>
    <w:lvl w:ilvl="7" w:tplc="50D6BC5A" w:tentative="1">
      <w:start w:val="1"/>
      <w:numFmt w:val="lowerLetter"/>
      <w:lvlText w:val="%8."/>
      <w:lvlJc w:val="left"/>
      <w:pPr>
        <w:tabs>
          <w:tab w:val="num" w:pos="5760"/>
        </w:tabs>
        <w:ind w:left="5760" w:hanging="360"/>
      </w:pPr>
    </w:lvl>
    <w:lvl w:ilvl="8" w:tplc="39DC07CE" w:tentative="1">
      <w:start w:val="1"/>
      <w:numFmt w:val="lowerRoman"/>
      <w:lvlText w:val="%9."/>
      <w:lvlJc w:val="right"/>
      <w:pPr>
        <w:tabs>
          <w:tab w:val="num" w:pos="6480"/>
        </w:tabs>
        <w:ind w:left="6480" w:hanging="180"/>
      </w:pPr>
    </w:lvl>
  </w:abstractNum>
  <w:abstractNum w:abstractNumId="18">
    <w:nsid w:val="570D4B67"/>
    <w:multiLevelType w:val="hybridMultilevel"/>
    <w:tmpl w:val="E6F0230A"/>
    <w:lvl w:ilvl="0" w:tplc="256C034C">
      <w:start w:val="1"/>
      <w:numFmt w:val="decimal"/>
      <w:lvlText w:val="%1."/>
      <w:lvlJc w:val="left"/>
      <w:pPr>
        <w:ind w:left="960" w:hanging="6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7CB4222"/>
    <w:multiLevelType w:val="hybridMultilevel"/>
    <w:tmpl w:val="3656EA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8980847"/>
    <w:multiLevelType w:val="hybridMultilevel"/>
    <w:tmpl w:val="74705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8CE186F"/>
    <w:multiLevelType w:val="hybridMultilevel"/>
    <w:tmpl w:val="2A9AAD02"/>
    <w:lvl w:ilvl="0" w:tplc="F66E68D2">
      <w:start w:val="1"/>
      <w:numFmt w:val="decimal"/>
      <w:lvlText w:val="%1."/>
      <w:lvlJc w:val="left"/>
      <w:pPr>
        <w:tabs>
          <w:tab w:val="num" w:pos="720"/>
        </w:tabs>
        <w:ind w:left="720" w:hanging="360"/>
      </w:pPr>
    </w:lvl>
    <w:lvl w:ilvl="1" w:tplc="DCBEFD26" w:tentative="1">
      <w:start w:val="1"/>
      <w:numFmt w:val="lowerLetter"/>
      <w:lvlText w:val="%2."/>
      <w:lvlJc w:val="left"/>
      <w:pPr>
        <w:tabs>
          <w:tab w:val="num" w:pos="1440"/>
        </w:tabs>
        <w:ind w:left="1440" w:hanging="360"/>
      </w:pPr>
    </w:lvl>
    <w:lvl w:ilvl="2" w:tplc="4EF45D28" w:tentative="1">
      <w:start w:val="1"/>
      <w:numFmt w:val="lowerRoman"/>
      <w:lvlText w:val="%3."/>
      <w:lvlJc w:val="right"/>
      <w:pPr>
        <w:tabs>
          <w:tab w:val="num" w:pos="2160"/>
        </w:tabs>
        <w:ind w:left="2160" w:hanging="180"/>
      </w:pPr>
    </w:lvl>
    <w:lvl w:ilvl="3" w:tplc="46F21884" w:tentative="1">
      <w:start w:val="1"/>
      <w:numFmt w:val="decimal"/>
      <w:lvlText w:val="%4."/>
      <w:lvlJc w:val="left"/>
      <w:pPr>
        <w:tabs>
          <w:tab w:val="num" w:pos="2880"/>
        </w:tabs>
        <w:ind w:left="2880" w:hanging="360"/>
      </w:pPr>
    </w:lvl>
    <w:lvl w:ilvl="4" w:tplc="FB9C2AFA" w:tentative="1">
      <w:start w:val="1"/>
      <w:numFmt w:val="lowerLetter"/>
      <w:lvlText w:val="%5."/>
      <w:lvlJc w:val="left"/>
      <w:pPr>
        <w:tabs>
          <w:tab w:val="num" w:pos="3600"/>
        </w:tabs>
        <w:ind w:left="3600" w:hanging="360"/>
      </w:pPr>
    </w:lvl>
    <w:lvl w:ilvl="5" w:tplc="22B28232" w:tentative="1">
      <w:start w:val="1"/>
      <w:numFmt w:val="lowerRoman"/>
      <w:lvlText w:val="%6."/>
      <w:lvlJc w:val="right"/>
      <w:pPr>
        <w:tabs>
          <w:tab w:val="num" w:pos="4320"/>
        </w:tabs>
        <w:ind w:left="4320" w:hanging="180"/>
      </w:pPr>
    </w:lvl>
    <w:lvl w:ilvl="6" w:tplc="582267E4" w:tentative="1">
      <w:start w:val="1"/>
      <w:numFmt w:val="decimal"/>
      <w:lvlText w:val="%7."/>
      <w:lvlJc w:val="left"/>
      <w:pPr>
        <w:tabs>
          <w:tab w:val="num" w:pos="5040"/>
        </w:tabs>
        <w:ind w:left="5040" w:hanging="360"/>
      </w:pPr>
    </w:lvl>
    <w:lvl w:ilvl="7" w:tplc="2402A9BC" w:tentative="1">
      <w:start w:val="1"/>
      <w:numFmt w:val="lowerLetter"/>
      <w:lvlText w:val="%8."/>
      <w:lvlJc w:val="left"/>
      <w:pPr>
        <w:tabs>
          <w:tab w:val="num" w:pos="5760"/>
        </w:tabs>
        <w:ind w:left="5760" w:hanging="360"/>
      </w:pPr>
    </w:lvl>
    <w:lvl w:ilvl="8" w:tplc="2C60E61C" w:tentative="1">
      <w:start w:val="1"/>
      <w:numFmt w:val="lowerRoman"/>
      <w:lvlText w:val="%9."/>
      <w:lvlJc w:val="right"/>
      <w:pPr>
        <w:tabs>
          <w:tab w:val="num" w:pos="6480"/>
        </w:tabs>
        <w:ind w:left="6480" w:hanging="180"/>
      </w:pPr>
    </w:lvl>
  </w:abstractNum>
  <w:abstractNum w:abstractNumId="22">
    <w:nsid w:val="59A316A6"/>
    <w:multiLevelType w:val="hybridMultilevel"/>
    <w:tmpl w:val="23FA87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DD92436"/>
    <w:multiLevelType w:val="hybridMultilevel"/>
    <w:tmpl w:val="345C10CC"/>
    <w:lvl w:ilvl="0" w:tplc="67FCC6F8">
      <w:start w:val="1"/>
      <w:numFmt w:val="bullet"/>
      <w:lvlText w:val=""/>
      <w:lvlJc w:val="left"/>
      <w:pPr>
        <w:tabs>
          <w:tab w:val="num" w:pos="720"/>
        </w:tabs>
        <w:ind w:left="720" w:hanging="360"/>
      </w:pPr>
      <w:rPr>
        <w:rFonts w:ascii="Wingdings" w:hAnsi="Wingdings" w:hint="default"/>
      </w:rPr>
    </w:lvl>
    <w:lvl w:ilvl="1" w:tplc="D4B0F50A" w:tentative="1">
      <w:start w:val="1"/>
      <w:numFmt w:val="lowerLetter"/>
      <w:lvlText w:val="%2."/>
      <w:lvlJc w:val="left"/>
      <w:pPr>
        <w:tabs>
          <w:tab w:val="num" w:pos="1440"/>
        </w:tabs>
        <w:ind w:left="1440" w:hanging="360"/>
      </w:pPr>
    </w:lvl>
    <w:lvl w:ilvl="2" w:tplc="248A31B6" w:tentative="1">
      <w:start w:val="1"/>
      <w:numFmt w:val="lowerRoman"/>
      <w:lvlText w:val="%3."/>
      <w:lvlJc w:val="right"/>
      <w:pPr>
        <w:tabs>
          <w:tab w:val="num" w:pos="2160"/>
        </w:tabs>
        <w:ind w:left="2160" w:hanging="180"/>
      </w:pPr>
    </w:lvl>
    <w:lvl w:ilvl="3" w:tplc="9C2A81B2" w:tentative="1">
      <w:start w:val="1"/>
      <w:numFmt w:val="decimal"/>
      <w:lvlText w:val="%4."/>
      <w:lvlJc w:val="left"/>
      <w:pPr>
        <w:tabs>
          <w:tab w:val="num" w:pos="2880"/>
        </w:tabs>
        <w:ind w:left="2880" w:hanging="360"/>
      </w:pPr>
    </w:lvl>
    <w:lvl w:ilvl="4" w:tplc="08863AF6" w:tentative="1">
      <w:start w:val="1"/>
      <w:numFmt w:val="lowerLetter"/>
      <w:lvlText w:val="%5."/>
      <w:lvlJc w:val="left"/>
      <w:pPr>
        <w:tabs>
          <w:tab w:val="num" w:pos="3600"/>
        </w:tabs>
        <w:ind w:left="3600" w:hanging="360"/>
      </w:pPr>
    </w:lvl>
    <w:lvl w:ilvl="5" w:tplc="7A94E272" w:tentative="1">
      <w:start w:val="1"/>
      <w:numFmt w:val="lowerRoman"/>
      <w:lvlText w:val="%6."/>
      <w:lvlJc w:val="right"/>
      <w:pPr>
        <w:tabs>
          <w:tab w:val="num" w:pos="4320"/>
        </w:tabs>
        <w:ind w:left="4320" w:hanging="180"/>
      </w:pPr>
    </w:lvl>
    <w:lvl w:ilvl="6" w:tplc="C4CA3128" w:tentative="1">
      <w:start w:val="1"/>
      <w:numFmt w:val="decimal"/>
      <w:lvlText w:val="%7."/>
      <w:lvlJc w:val="left"/>
      <w:pPr>
        <w:tabs>
          <w:tab w:val="num" w:pos="5040"/>
        </w:tabs>
        <w:ind w:left="5040" w:hanging="360"/>
      </w:pPr>
    </w:lvl>
    <w:lvl w:ilvl="7" w:tplc="2C6E00E6" w:tentative="1">
      <w:start w:val="1"/>
      <w:numFmt w:val="lowerLetter"/>
      <w:lvlText w:val="%8."/>
      <w:lvlJc w:val="left"/>
      <w:pPr>
        <w:tabs>
          <w:tab w:val="num" w:pos="5760"/>
        </w:tabs>
        <w:ind w:left="5760" w:hanging="360"/>
      </w:pPr>
    </w:lvl>
    <w:lvl w:ilvl="8" w:tplc="F08CDDFA" w:tentative="1">
      <w:start w:val="1"/>
      <w:numFmt w:val="lowerRoman"/>
      <w:lvlText w:val="%9."/>
      <w:lvlJc w:val="right"/>
      <w:pPr>
        <w:tabs>
          <w:tab w:val="num" w:pos="6480"/>
        </w:tabs>
        <w:ind w:left="6480" w:hanging="180"/>
      </w:pPr>
    </w:lvl>
  </w:abstractNum>
  <w:abstractNum w:abstractNumId="24">
    <w:nsid w:val="632261E5"/>
    <w:multiLevelType w:val="hybridMultilevel"/>
    <w:tmpl w:val="609EF2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8555C94"/>
    <w:multiLevelType w:val="hybridMultilevel"/>
    <w:tmpl w:val="B9462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95A6A33"/>
    <w:multiLevelType w:val="hybridMultilevel"/>
    <w:tmpl w:val="09E4F496"/>
    <w:lvl w:ilvl="0" w:tplc="E34C8B2C">
      <w:start w:val="1"/>
      <w:numFmt w:val="decimal"/>
      <w:lvlText w:val="%1."/>
      <w:lvlJc w:val="left"/>
      <w:pPr>
        <w:tabs>
          <w:tab w:val="num" w:pos="720"/>
        </w:tabs>
        <w:ind w:left="720" w:hanging="360"/>
      </w:pPr>
    </w:lvl>
    <w:lvl w:ilvl="1" w:tplc="9AC2AEC2">
      <w:start w:val="1"/>
      <w:numFmt w:val="bullet"/>
      <w:lvlText w:val=""/>
      <w:lvlJc w:val="left"/>
      <w:pPr>
        <w:tabs>
          <w:tab w:val="num" w:pos="1440"/>
        </w:tabs>
        <w:ind w:left="1440" w:hanging="360"/>
      </w:pPr>
      <w:rPr>
        <w:rFonts w:ascii="Wingdings" w:hAnsi="Wingdings" w:hint="default"/>
      </w:rPr>
    </w:lvl>
    <w:lvl w:ilvl="2" w:tplc="FD72AFD4" w:tentative="1">
      <w:start w:val="1"/>
      <w:numFmt w:val="lowerRoman"/>
      <w:lvlText w:val="%3."/>
      <w:lvlJc w:val="right"/>
      <w:pPr>
        <w:tabs>
          <w:tab w:val="num" w:pos="2160"/>
        </w:tabs>
        <w:ind w:left="2160" w:hanging="180"/>
      </w:pPr>
    </w:lvl>
    <w:lvl w:ilvl="3" w:tplc="0CC419DE" w:tentative="1">
      <w:start w:val="1"/>
      <w:numFmt w:val="decimal"/>
      <w:lvlText w:val="%4."/>
      <w:lvlJc w:val="left"/>
      <w:pPr>
        <w:tabs>
          <w:tab w:val="num" w:pos="2880"/>
        </w:tabs>
        <w:ind w:left="2880" w:hanging="360"/>
      </w:pPr>
    </w:lvl>
    <w:lvl w:ilvl="4" w:tplc="BD085354" w:tentative="1">
      <w:start w:val="1"/>
      <w:numFmt w:val="lowerLetter"/>
      <w:lvlText w:val="%5."/>
      <w:lvlJc w:val="left"/>
      <w:pPr>
        <w:tabs>
          <w:tab w:val="num" w:pos="3600"/>
        </w:tabs>
        <w:ind w:left="3600" w:hanging="360"/>
      </w:pPr>
    </w:lvl>
    <w:lvl w:ilvl="5" w:tplc="4236A1B2" w:tentative="1">
      <w:start w:val="1"/>
      <w:numFmt w:val="lowerRoman"/>
      <w:lvlText w:val="%6."/>
      <w:lvlJc w:val="right"/>
      <w:pPr>
        <w:tabs>
          <w:tab w:val="num" w:pos="4320"/>
        </w:tabs>
        <w:ind w:left="4320" w:hanging="180"/>
      </w:pPr>
    </w:lvl>
    <w:lvl w:ilvl="6" w:tplc="D8A61328" w:tentative="1">
      <w:start w:val="1"/>
      <w:numFmt w:val="decimal"/>
      <w:lvlText w:val="%7."/>
      <w:lvlJc w:val="left"/>
      <w:pPr>
        <w:tabs>
          <w:tab w:val="num" w:pos="5040"/>
        </w:tabs>
        <w:ind w:left="5040" w:hanging="360"/>
      </w:pPr>
    </w:lvl>
    <w:lvl w:ilvl="7" w:tplc="45E82BF2" w:tentative="1">
      <w:start w:val="1"/>
      <w:numFmt w:val="lowerLetter"/>
      <w:lvlText w:val="%8."/>
      <w:lvlJc w:val="left"/>
      <w:pPr>
        <w:tabs>
          <w:tab w:val="num" w:pos="5760"/>
        </w:tabs>
        <w:ind w:left="5760" w:hanging="360"/>
      </w:pPr>
    </w:lvl>
    <w:lvl w:ilvl="8" w:tplc="40E27250" w:tentative="1">
      <w:start w:val="1"/>
      <w:numFmt w:val="lowerRoman"/>
      <w:lvlText w:val="%9."/>
      <w:lvlJc w:val="right"/>
      <w:pPr>
        <w:tabs>
          <w:tab w:val="num" w:pos="6480"/>
        </w:tabs>
        <w:ind w:left="6480" w:hanging="180"/>
      </w:pPr>
    </w:lvl>
  </w:abstractNum>
  <w:abstractNum w:abstractNumId="27">
    <w:nsid w:val="6B4D3BC2"/>
    <w:multiLevelType w:val="hybridMultilevel"/>
    <w:tmpl w:val="7326E182"/>
    <w:lvl w:ilvl="0" w:tplc="474667EC">
      <w:start w:val="1"/>
      <w:numFmt w:val="decimal"/>
      <w:pStyle w:val="TSListNumber"/>
      <w:lvlText w:val="%1."/>
      <w:lvlJc w:val="left"/>
      <w:pPr>
        <w:tabs>
          <w:tab w:val="num" w:pos="360"/>
        </w:tabs>
        <w:ind w:left="360" w:hanging="360"/>
      </w:pPr>
      <w:rPr>
        <w:rFont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
    <w:nsid w:val="6C9139A8"/>
    <w:multiLevelType w:val="hybridMultilevel"/>
    <w:tmpl w:val="20F6F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F39336D"/>
    <w:multiLevelType w:val="hybridMultilevel"/>
    <w:tmpl w:val="D2023A10"/>
    <w:lvl w:ilvl="0" w:tplc="B8761364">
      <w:start w:val="1"/>
      <w:numFmt w:val="bullet"/>
      <w:lvlText w:val=""/>
      <w:lvlJc w:val="left"/>
      <w:pPr>
        <w:tabs>
          <w:tab w:val="num" w:pos="720"/>
        </w:tabs>
        <w:ind w:left="720" w:hanging="360"/>
      </w:pPr>
      <w:rPr>
        <w:rFonts w:ascii="Wingdings" w:hAnsi="Wingdings" w:hint="default"/>
      </w:rPr>
    </w:lvl>
    <w:lvl w:ilvl="1" w:tplc="5BC64072">
      <w:start w:val="1"/>
      <w:numFmt w:val="lowerLetter"/>
      <w:lvlText w:val="%2."/>
      <w:lvlJc w:val="left"/>
      <w:pPr>
        <w:tabs>
          <w:tab w:val="num" w:pos="1440"/>
        </w:tabs>
        <w:ind w:left="1440" w:hanging="360"/>
      </w:pPr>
    </w:lvl>
    <w:lvl w:ilvl="2" w:tplc="BF3AB05E" w:tentative="1">
      <w:start w:val="1"/>
      <w:numFmt w:val="lowerRoman"/>
      <w:lvlText w:val="%3."/>
      <w:lvlJc w:val="right"/>
      <w:pPr>
        <w:tabs>
          <w:tab w:val="num" w:pos="2160"/>
        </w:tabs>
        <w:ind w:left="2160" w:hanging="180"/>
      </w:pPr>
    </w:lvl>
    <w:lvl w:ilvl="3" w:tplc="720488D8" w:tentative="1">
      <w:start w:val="1"/>
      <w:numFmt w:val="decimal"/>
      <w:lvlText w:val="%4."/>
      <w:lvlJc w:val="left"/>
      <w:pPr>
        <w:tabs>
          <w:tab w:val="num" w:pos="2880"/>
        </w:tabs>
        <w:ind w:left="2880" w:hanging="360"/>
      </w:pPr>
    </w:lvl>
    <w:lvl w:ilvl="4" w:tplc="4B8A6348" w:tentative="1">
      <w:start w:val="1"/>
      <w:numFmt w:val="lowerLetter"/>
      <w:lvlText w:val="%5."/>
      <w:lvlJc w:val="left"/>
      <w:pPr>
        <w:tabs>
          <w:tab w:val="num" w:pos="3600"/>
        </w:tabs>
        <w:ind w:left="3600" w:hanging="360"/>
      </w:pPr>
    </w:lvl>
    <w:lvl w:ilvl="5" w:tplc="48AEB9EC" w:tentative="1">
      <w:start w:val="1"/>
      <w:numFmt w:val="lowerRoman"/>
      <w:lvlText w:val="%6."/>
      <w:lvlJc w:val="right"/>
      <w:pPr>
        <w:tabs>
          <w:tab w:val="num" w:pos="4320"/>
        </w:tabs>
        <w:ind w:left="4320" w:hanging="180"/>
      </w:pPr>
    </w:lvl>
    <w:lvl w:ilvl="6" w:tplc="47E4770C" w:tentative="1">
      <w:start w:val="1"/>
      <w:numFmt w:val="decimal"/>
      <w:lvlText w:val="%7."/>
      <w:lvlJc w:val="left"/>
      <w:pPr>
        <w:tabs>
          <w:tab w:val="num" w:pos="5040"/>
        </w:tabs>
        <w:ind w:left="5040" w:hanging="360"/>
      </w:pPr>
    </w:lvl>
    <w:lvl w:ilvl="7" w:tplc="7BB09CB8" w:tentative="1">
      <w:start w:val="1"/>
      <w:numFmt w:val="lowerLetter"/>
      <w:lvlText w:val="%8."/>
      <w:lvlJc w:val="left"/>
      <w:pPr>
        <w:tabs>
          <w:tab w:val="num" w:pos="5760"/>
        </w:tabs>
        <w:ind w:left="5760" w:hanging="360"/>
      </w:pPr>
    </w:lvl>
    <w:lvl w:ilvl="8" w:tplc="EEBE7D8A" w:tentative="1">
      <w:start w:val="1"/>
      <w:numFmt w:val="lowerRoman"/>
      <w:lvlText w:val="%9."/>
      <w:lvlJc w:val="right"/>
      <w:pPr>
        <w:tabs>
          <w:tab w:val="num" w:pos="6480"/>
        </w:tabs>
        <w:ind w:left="6480" w:hanging="180"/>
      </w:pPr>
    </w:lvl>
  </w:abstractNum>
  <w:abstractNum w:abstractNumId="30">
    <w:nsid w:val="70861639"/>
    <w:multiLevelType w:val="hybridMultilevel"/>
    <w:tmpl w:val="79B4850C"/>
    <w:lvl w:ilvl="0" w:tplc="1D242F64">
      <w:start w:val="1"/>
      <w:numFmt w:val="bullet"/>
      <w:lvlText w:val="-"/>
      <w:lvlJc w:val="left"/>
      <w:pPr>
        <w:ind w:left="720" w:hanging="360"/>
      </w:pPr>
      <w:rPr>
        <w:rFonts w:ascii="Times" w:eastAsia="Times" w:hAnsi="Time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2E62997"/>
    <w:multiLevelType w:val="hybridMultilevel"/>
    <w:tmpl w:val="9D625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A5306D4"/>
    <w:multiLevelType w:val="hybridMultilevel"/>
    <w:tmpl w:val="4DB80848"/>
    <w:lvl w:ilvl="0" w:tplc="8ED4D22A">
      <w:start w:val="1"/>
      <w:numFmt w:val="decimal"/>
      <w:lvlText w:val="%1."/>
      <w:lvlJc w:val="left"/>
      <w:pPr>
        <w:tabs>
          <w:tab w:val="num" w:pos="720"/>
        </w:tabs>
        <w:ind w:left="720" w:hanging="360"/>
      </w:pPr>
    </w:lvl>
    <w:lvl w:ilvl="1" w:tplc="374A5ED6" w:tentative="1">
      <w:start w:val="1"/>
      <w:numFmt w:val="lowerLetter"/>
      <w:lvlText w:val="%2."/>
      <w:lvlJc w:val="left"/>
      <w:pPr>
        <w:tabs>
          <w:tab w:val="num" w:pos="1440"/>
        </w:tabs>
        <w:ind w:left="1440" w:hanging="360"/>
      </w:pPr>
    </w:lvl>
    <w:lvl w:ilvl="2" w:tplc="AEEE6BE6" w:tentative="1">
      <w:start w:val="1"/>
      <w:numFmt w:val="lowerRoman"/>
      <w:lvlText w:val="%3."/>
      <w:lvlJc w:val="right"/>
      <w:pPr>
        <w:tabs>
          <w:tab w:val="num" w:pos="2160"/>
        </w:tabs>
        <w:ind w:left="2160" w:hanging="180"/>
      </w:pPr>
    </w:lvl>
    <w:lvl w:ilvl="3" w:tplc="B6F08DA2" w:tentative="1">
      <w:start w:val="1"/>
      <w:numFmt w:val="decimal"/>
      <w:lvlText w:val="%4."/>
      <w:lvlJc w:val="left"/>
      <w:pPr>
        <w:tabs>
          <w:tab w:val="num" w:pos="2880"/>
        </w:tabs>
        <w:ind w:left="2880" w:hanging="360"/>
      </w:pPr>
    </w:lvl>
    <w:lvl w:ilvl="4" w:tplc="FBA82352" w:tentative="1">
      <w:start w:val="1"/>
      <w:numFmt w:val="lowerLetter"/>
      <w:lvlText w:val="%5."/>
      <w:lvlJc w:val="left"/>
      <w:pPr>
        <w:tabs>
          <w:tab w:val="num" w:pos="3600"/>
        </w:tabs>
        <w:ind w:left="3600" w:hanging="360"/>
      </w:pPr>
    </w:lvl>
    <w:lvl w:ilvl="5" w:tplc="681A4BD0" w:tentative="1">
      <w:start w:val="1"/>
      <w:numFmt w:val="lowerRoman"/>
      <w:lvlText w:val="%6."/>
      <w:lvlJc w:val="right"/>
      <w:pPr>
        <w:tabs>
          <w:tab w:val="num" w:pos="4320"/>
        </w:tabs>
        <w:ind w:left="4320" w:hanging="180"/>
      </w:pPr>
    </w:lvl>
    <w:lvl w:ilvl="6" w:tplc="C4EE8A96" w:tentative="1">
      <w:start w:val="1"/>
      <w:numFmt w:val="decimal"/>
      <w:lvlText w:val="%7."/>
      <w:lvlJc w:val="left"/>
      <w:pPr>
        <w:tabs>
          <w:tab w:val="num" w:pos="5040"/>
        </w:tabs>
        <w:ind w:left="5040" w:hanging="360"/>
      </w:pPr>
    </w:lvl>
    <w:lvl w:ilvl="7" w:tplc="16B09B4E" w:tentative="1">
      <w:start w:val="1"/>
      <w:numFmt w:val="lowerLetter"/>
      <w:lvlText w:val="%8."/>
      <w:lvlJc w:val="left"/>
      <w:pPr>
        <w:tabs>
          <w:tab w:val="num" w:pos="5760"/>
        </w:tabs>
        <w:ind w:left="5760" w:hanging="360"/>
      </w:pPr>
    </w:lvl>
    <w:lvl w:ilvl="8" w:tplc="A2B0D7F2" w:tentative="1">
      <w:start w:val="1"/>
      <w:numFmt w:val="lowerRoman"/>
      <w:lvlText w:val="%9."/>
      <w:lvlJc w:val="right"/>
      <w:pPr>
        <w:tabs>
          <w:tab w:val="num" w:pos="6480"/>
        </w:tabs>
        <w:ind w:left="6480" w:hanging="180"/>
      </w:pPr>
    </w:lvl>
  </w:abstractNum>
  <w:abstractNum w:abstractNumId="33">
    <w:nsid w:val="7C8E1AAF"/>
    <w:multiLevelType w:val="hybridMultilevel"/>
    <w:tmpl w:val="615EF208"/>
    <w:lvl w:ilvl="0" w:tplc="6AC8A034">
      <w:start w:val="1"/>
      <w:numFmt w:val="lowerLetter"/>
      <w:pStyle w:val="LetteredTask"/>
      <w:lvlText w:val="(%1)"/>
      <w:lvlJc w:val="left"/>
      <w:pPr>
        <w:tabs>
          <w:tab w:val="num" w:pos="567"/>
        </w:tabs>
        <w:ind w:left="567" w:hanging="567"/>
      </w:pPr>
      <w:rPr>
        <w:rFonts w:hint="default"/>
        <w:b w:val="0"/>
        <w:i w:val="0"/>
      </w:rPr>
    </w:lvl>
    <w:lvl w:ilvl="1" w:tplc="F818AD32">
      <w:start w:val="1"/>
      <w:numFmt w:val="lowerRoman"/>
      <w:lvlText w:val="(%2)"/>
      <w:lvlJc w:val="left"/>
      <w:pPr>
        <w:tabs>
          <w:tab w:val="num" w:pos="720"/>
        </w:tabs>
        <w:ind w:left="1440" w:hanging="360"/>
      </w:pPr>
      <w:rPr>
        <w:rFonts w:ascii="Arial" w:hAnsi="Arial" w:hint="default"/>
        <w:b w:val="0"/>
        <w:i w:val="0"/>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4">
    <w:nsid w:val="7E2D46B3"/>
    <w:multiLevelType w:val="hybridMultilevel"/>
    <w:tmpl w:val="F72A8A90"/>
    <w:lvl w:ilvl="0" w:tplc="58C8755C">
      <w:start w:val="1"/>
      <w:numFmt w:val="decimal"/>
      <w:lvlText w:val="%1."/>
      <w:lvlJc w:val="left"/>
      <w:pPr>
        <w:tabs>
          <w:tab w:val="num" w:pos="720"/>
        </w:tabs>
        <w:ind w:left="720" w:hanging="360"/>
      </w:pPr>
    </w:lvl>
    <w:lvl w:ilvl="1" w:tplc="ADD2F8EC" w:tentative="1">
      <w:start w:val="1"/>
      <w:numFmt w:val="lowerLetter"/>
      <w:lvlText w:val="%2."/>
      <w:lvlJc w:val="left"/>
      <w:pPr>
        <w:tabs>
          <w:tab w:val="num" w:pos="1440"/>
        </w:tabs>
        <w:ind w:left="1440" w:hanging="360"/>
      </w:pPr>
    </w:lvl>
    <w:lvl w:ilvl="2" w:tplc="F7A0676C" w:tentative="1">
      <w:start w:val="1"/>
      <w:numFmt w:val="lowerRoman"/>
      <w:lvlText w:val="%3."/>
      <w:lvlJc w:val="right"/>
      <w:pPr>
        <w:tabs>
          <w:tab w:val="num" w:pos="2160"/>
        </w:tabs>
        <w:ind w:left="2160" w:hanging="180"/>
      </w:pPr>
    </w:lvl>
    <w:lvl w:ilvl="3" w:tplc="185A854E" w:tentative="1">
      <w:start w:val="1"/>
      <w:numFmt w:val="decimal"/>
      <w:lvlText w:val="%4."/>
      <w:lvlJc w:val="left"/>
      <w:pPr>
        <w:tabs>
          <w:tab w:val="num" w:pos="2880"/>
        </w:tabs>
        <w:ind w:left="2880" w:hanging="360"/>
      </w:pPr>
    </w:lvl>
    <w:lvl w:ilvl="4" w:tplc="742C1DC6" w:tentative="1">
      <w:start w:val="1"/>
      <w:numFmt w:val="lowerLetter"/>
      <w:lvlText w:val="%5."/>
      <w:lvlJc w:val="left"/>
      <w:pPr>
        <w:tabs>
          <w:tab w:val="num" w:pos="3600"/>
        </w:tabs>
        <w:ind w:left="3600" w:hanging="360"/>
      </w:pPr>
    </w:lvl>
    <w:lvl w:ilvl="5" w:tplc="90CECE34" w:tentative="1">
      <w:start w:val="1"/>
      <w:numFmt w:val="lowerRoman"/>
      <w:lvlText w:val="%6."/>
      <w:lvlJc w:val="right"/>
      <w:pPr>
        <w:tabs>
          <w:tab w:val="num" w:pos="4320"/>
        </w:tabs>
        <w:ind w:left="4320" w:hanging="180"/>
      </w:pPr>
    </w:lvl>
    <w:lvl w:ilvl="6" w:tplc="4E78D394" w:tentative="1">
      <w:start w:val="1"/>
      <w:numFmt w:val="decimal"/>
      <w:lvlText w:val="%7."/>
      <w:lvlJc w:val="left"/>
      <w:pPr>
        <w:tabs>
          <w:tab w:val="num" w:pos="5040"/>
        </w:tabs>
        <w:ind w:left="5040" w:hanging="360"/>
      </w:pPr>
    </w:lvl>
    <w:lvl w:ilvl="7" w:tplc="7EA88C22" w:tentative="1">
      <w:start w:val="1"/>
      <w:numFmt w:val="lowerLetter"/>
      <w:lvlText w:val="%8."/>
      <w:lvlJc w:val="left"/>
      <w:pPr>
        <w:tabs>
          <w:tab w:val="num" w:pos="5760"/>
        </w:tabs>
        <w:ind w:left="5760" w:hanging="360"/>
      </w:pPr>
    </w:lvl>
    <w:lvl w:ilvl="8" w:tplc="968E47E4" w:tentative="1">
      <w:start w:val="1"/>
      <w:numFmt w:val="lowerRoman"/>
      <w:lvlText w:val="%9."/>
      <w:lvlJc w:val="right"/>
      <w:pPr>
        <w:tabs>
          <w:tab w:val="num" w:pos="6480"/>
        </w:tabs>
        <w:ind w:left="6480" w:hanging="180"/>
      </w:pPr>
    </w:lvl>
  </w:abstractNum>
  <w:abstractNum w:abstractNumId="35">
    <w:nsid w:val="7FFB14CE"/>
    <w:multiLevelType w:val="hybridMultilevel"/>
    <w:tmpl w:val="18B4F704"/>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10"/>
  </w:num>
  <w:num w:numId="3">
    <w:abstractNumId w:val="32"/>
  </w:num>
  <w:num w:numId="4">
    <w:abstractNumId w:val="3"/>
  </w:num>
  <w:num w:numId="5">
    <w:abstractNumId w:val="15"/>
  </w:num>
  <w:num w:numId="6">
    <w:abstractNumId w:val="17"/>
  </w:num>
  <w:num w:numId="7">
    <w:abstractNumId w:val="26"/>
  </w:num>
  <w:num w:numId="8">
    <w:abstractNumId w:val="14"/>
  </w:num>
  <w:num w:numId="9">
    <w:abstractNumId w:val="29"/>
  </w:num>
  <w:num w:numId="10">
    <w:abstractNumId w:val="8"/>
  </w:num>
  <w:num w:numId="11">
    <w:abstractNumId w:val="23"/>
  </w:num>
  <w:num w:numId="12">
    <w:abstractNumId w:val="21"/>
  </w:num>
  <w:num w:numId="13">
    <w:abstractNumId w:val="7"/>
  </w:num>
  <w:num w:numId="14">
    <w:abstractNumId w:val="13"/>
  </w:num>
  <w:num w:numId="15">
    <w:abstractNumId w:val="5"/>
  </w:num>
  <w:num w:numId="16">
    <w:abstractNumId w:val="27"/>
  </w:num>
  <w:num w:numId="17">
    <w:abstractNumId w:val="2"/>
  </w:num>
  <w:num w:numId="18">
    <w:abstractNumId w:val="35"/>
  </w:num>
  <w:num w:numId="19">
    <w:abstractNumId w:val="19"/>
  </w:num>
  <w:num w:numId="20">
    <w:abstractNumId w:val="11"/>
  </w:num>
  <w:num w:numId="21">
    <w:abstractNumId w:val="20"/>
  </w:num>
  <w:num w:numId="22">
    <w:abstractNumId w:val="4"/>
  </w:num>
  <w:num w:numId="23">
    <w:abstractNumId w:val="31"/>
  </w:num>
  <w:num w:numId="24">
    <w:abstractNumId w:val="6"/>
  </w:num>
  <w:num w:numId="25">
    <w:abstractNumId w:val="28"/>
  </w:num>
  <w:num w:numId="26">
    <w:abstractNumId w:val="25"/>
  </w:num>
  <w:num w:numId="27">
    <w:abstractNumId w:val="12"/>
  </w:num>
  <w:num w:numId="28">
    <w:abstractNumId w:val="9"/>
  </w:num>
  <w:num w:numId="29">
    <w:abstractNumId w:val="24"/>
  </w:num>
  <w:num w:numId="30">
    <w:abstractNumId w:val="0"/>
  </w:num>
  <w:num w:numId="31">
    <w:abstractNumId w:val="18"/>
  </w:num>
  <w:num w:numId="32">
    <w:abstractNumId w:val="1"/>
  </w:num>
  <w:num w:numId="33">
    <w:abstractNumId w:val="22"/>
  </w:num>
  <w:num w:numId="34">
    <w:abstractNumId w:val="30"/>
  </w:num>
  <w:num w:numId="35">
    <w:abstractNumId w:val="33"/>
  </w:num>
  <w:num w:numId="36">
    <w:abstractNumId w:val="33"/>
    <w:lvlOverride w:ilvl="0">
      <w:startOverride w:val="1"/>
    </w:lvlOverride>
  </w:num>
  <w:num w:numId="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65E3"/>
    <w:rsid w:val="00014C11"/>
    <w:rsid w:val="00034A08"/>
    <w:rsid w:val="00075699"/>
    <w:rsid w:val="000A50F7"/>
    <w:rsid w:val="000A6B04"/>
    <w:rsid w:val="000B2692"/>
    <w:rsid w:val="000B637C"/>
    <w:rsid w:val="0012020C"/>
    <w:rsid w:val="00173283"/>
    <w:rsid w:val="00195D96"/>
    <w:rsid w:val="00197E2A"/>
    <w:rsid w:val="001A444E"/>
    <w:rsid w:val="001B39FF"/>
    <w:rsid w:val="001B51D2"/>
    <w:rsid w:val="001C2A50"/>
    <w:rsid w:val="001E618A"/>
    <w:rsid w:val="00202DE4"/>
    <w:rsid w:val="00205037"/>
    <w:rsid w:val="00231A7B"/>
    <w:rsid w:val="00243D54"/>
    <w:rsid w:val="00253A8D"/>
    <w:rsid w:val="0029311E"/>
    <w:rsid w:val="003215F6"/>
    <w:rsid w:val="00363A6E"/>
    <w:rsid w:val="00366023"/>
    <w:rsid w:val="003770D2"/>
    <w:rsid w:val="003833A3"/>
    <w:rsid w:val="00385CF5"/>
    <w:rsid w:val="003A74B3"/>
    <w:rsid w:val="003B1C8C"/>
    <w:rsid w:val="003C0939"/>
    <w:rsid w:val="004120DF"/>
    <w:rsid w:val="00426910"/>
    <w:rsid w:val="0043505A"/>
    <w:rsid w:val="0045483F"/>
    <w:rsid w:val="004857A8"/>
    <w:rsid w:val="00494B28"/>
    <w:rsid w:val="004C41A0"/>
    <w:rsid w:val="004C48C8"/>
    <w:rsid w:val="00506243"/>
    <w:rsid w:val="005118DF"/>
    <w:rsid w:val="00515DAB"/>
    <w:rsid w:val="00517E62"/>
    <w:rsid w:val="00583B36"/>
    <w:rsid w:val="00587337"/>
    <w:rsid w:val="005A30E4"/>
    <w:rsid w:val="005B4363"/>
    <w:rsid w:val="005C5A28"/>
    <w:rsid w:val="005E0D92"/>
    <w:rsid w:val="005F35EE"/>
    <w:rsid w:val="006030DD"/>
    <w:rsid w:val="006365E3"/>
    <w:rsid w:val="00644DAB"/>
    <w:rsid w:val="00655852"/>
    <w:rsid w:val="00691A1E"/>
    <w:rsid w:val="006B070C"/>
    <w:rsid w:val="006D5F4C"/>
    <w:rsid w:val="00706FA0"/>
    <w:rsid w:val="0073220D"/>
    <w:rsid w:val="0073247A"/>
    <w:rsid w:val="00741BAC"/>
    <w:rsid w:val="00765642"/>
    <w:rsid w:val="007A5AE3"/>
    <w:rsid w:val="007A5E86"/>
    <w:rsid w:val="007D14A5"/>
    <w:rsid w:val="007D6E10"/>
    <w:rsid w:val="007F7CB4"/>
    <w:rsid w:val="008432CB"/>
    <w:rsid w:val="00861828"/>
    <w:rsid w:val="008713F4"/>
    <w:rsid w:val="0087711D"/>
    <w:rsid w:val="008B0FC1"/>
    <w:rsid w:val="008B7736"/>
    <w:rsid w:val="008D5916"/>
    <w:rsid w:val="008D7551"/>
    <w:rsid w:val="008F1926"/>
    <w:rsid w:val="009333FC"/>
    <w:rsid w:val="0096303E"/>
    <w:rsid w:val="009A055B"/>
    <w:rsid w:val="009D1007"/>
    <w:rsid w:val="009F3AB6"/>
    <w:rsid w:val="00A54FAC"/>
    <w:rsid w:val="00A67E09"/>
    <w:rsid w:val="00A93F4B"/>
    <w:rsid w:val="00AA33AD"/>
    <w:rsid w:val="00AB2B1E"/>
    <w:rsid w:val="00AC2C07"/>
    <w:rsid w:val="00AC6149"/>
    <w:rsid w:val="00AC6C16"/>
    <w:rsid w:val="00AE147E"/>
    <w:rsid w:val="00AE60A1"/>
    <w:rsid w:val="00B31B87"/>
    <w:rsid w:val="00B40F1F"/>
    <w:rsid w:val="00B53841"/>
    <w:rsid w:val="00B75B9A"/>
    <w:rsid w:val="00B83CD0"/>
    <w:rsid w:val="00B963D6"/>
    <w:rsid w:val="00C03CBB"/>
    <w:rsid w:val="00C264D2"/>
    <w:rsid w:val="00C26D75"/>
    <w:rsid w:val="00C6662E"/>
    <w:rsid w:val="00CA79D5"/>
    <w:rsid w:val="00CB7867"/>
    <w:rsid w:val="00CD749F"/>
    <w:rsid w:val="00CE54DF"/>
    <w:rsid w:val="00CF0199"/>
    <w:rsid w:val="00CF6DEF"/>
    <w:rsid w:val="00D043C8"/>
    <w:rsid w:val="00D04F14"/>
    <w:rsid w:val="00D15A1D"/>
    <w:rsid w:val="00D36577"/>
    <w:rsid w:val="00D4504C"/>
    <w:rsid w:val="00D56A48"/>
    <w:rsid w:val="00DA672A"/>
    <w:rsid w:val="00DA70D1"/>
    <w:rsid w:val="00DB1E69"/>
    <w:rsid w:val="00DC6A2B"/>
    <w:rsid w:val="00E27A17"/>
    <w:rsid w:val="00E506A8"/>
    <w:rsid w:val="00E73119"/>
    <w:rsid w:val="00E74BBC"/>
    <w:rsid w:val="00E77972"/>
    <w:rsid w:val="00EF1117"/>
    <w:rsid w:val="00F00115"/>
    <w:rsid w:val="00F32F3B"/>
    <w:rsid w:val="00F33A89"/>
    <w:rsid w:val="00F539D7"/>
    <w:rsid w:val="00F71BF4"/>
    <w:rsid w:val="00F72F95"/>
    <w:rsid w:val="00F92559"/>
    <w:rsid w:val="00F93566"/>
    <w:rsid w:val="00F9356B"/>
    <w:rsid w:val="00F96F05"/>
    <w:rsid w:val="00FA001A"/>
    <w:rsid w:val="00FE151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3871939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aliases w:val="TS Heading 1"/>
    <w:basedOn w:val="TSHeading2"/>
    <w:qFormat/>
    <w:rsid w:val="00E169CE"/>
    <w:pPr>
      <w:spacing w:before="60"/>
    </w:pPr>
    <w:rPr>
      <w:color w:val="003366"/>
      <w:sz w:val="28"/>
    </w:rPr>
  </w:style>
  <w:style w:type="paragraph" w:styleId="Heading2">
    <w:name w:val="heading 2"/>
    <w:basedOn w:val="Normal"/>
    <w:next w:val="Normal"/>
    <w:qFormat/>
    <w:pPr>
      <w:keepNext/>
      <w:spacing w:before="240" w:after="60"/>
      <w:outlineLvl w:val="1"/>
    </w:pPr>
    <w:rPr>
      <w:rFonts w:ascii="Helvetica" w:hAnsi="Helvetica"/>
      <w:b/>
      <w:i/>
      <w:sz w:val="28"/>
    </w:rPr>
  </w:style>
  <w:style w:type="paragraph" w:styleId="Heading3">
    <w:name w:val="heading 3"/>
    <w:basedOn w:val="Normal"/>
    <w:next w:val="Normal"/>
    <w:qFormat/>
    <w:pPr>
      <w:keepNext/>
      <w:spacing w:before="240" w:after="60"/>
      <w:outlineLvl w:val="2"/>
    </w:pPr>
    <w:rPr>
      <w:rFonts w:ascii="Helvetica" w:hAnsi="Helvetica"/>
      <w:b/>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SHeading2">
    <w:name w:val="TS Heading 2"/>
    <w:basedOn w:val="Normal"/>
    <w:rsid w:val="00D533E8"/>
    <w:pPr>
      <w:keepNext/>
      <w:spacing w:before="240" w:after="60"/>
      <w:outlineLvl w:val="0"/>
    </w:pPr>
    <w:rPr>
      <w:rFonts w:ascii="Verdana" w:eastAsia="Times New Roman" w:hAnsi="Verdana"/>
      <w:color w:val="000000"/>
      <w:kern w:val="32"/>
      <w:szCs w:val="32"/>
      <w:lang w:val="en-AU"/>
    </w:rPr>
  </w:style>
  <w:style w:type="paragraph" w:customStyle="1" w:styleId="TSContentsTable2">
    <w:name w:val="TS Contents Table 2"/>
    <w:basedOn w:val="TSContentsTable"/>
    <w:rsid w:val="00E85FC2"/>
    <w:pPr>
      <w:tabs>
        <w:tab w:val="clear" w:pos="9874"/>
        <w:tab w:val="right" w:leader="dot" w:pos="8662"/>
      </w:tabs>
      <w:ind w:left="1134" w:right="964"/>
    </w:pPr>
    <w:rPr>
      <w:szCs w:val="28"/>
    </w:rPr>
  </w:style>
  <w:style w:type="paragraph" w:customStyle="1" w:styleId="TSContentsTable">
    <w:name w:val="TS Contents Table"/>
    <w:basedOn w:val="Normal"/>
    <w:rsid w:val="00E85FC2"/>
    <w:pPr>
      <w:tabs>
        <w:tab w:val="right" w:pos="8738"/>
        <w:tab w:val="right" w:leader="dot" w:pos="9874"/>
      </w:tabs>
      <w:spacing w:line="360" w:lineRule="auto"/>
    </w:pPr>
    <w:rPr>
      <w:rFonts w:ascii="Verdana" w:eastAsia="Times New Roman" w:hAnsi="Verdana"/>
      <w:noProof/>
      <w:sz w:val="18"/>
      <w:szCs w:val="24"/>
      <w:lang w:val="en-AU"/>
    </w:rPr>
  </w:style>
  <w:style w:type="paragraph" w:customStyle="1" w:styleId="TSBodyText">
    <w:name w:val="TS Body Text"/>
    <w:basedOn w:val="Normal"/>
    <w:rsid w:val="00D533E8"/>
    <w:pPr>
      <w:spacing w:after="120"/>
    </w:pPr>
    <w:rPr>
      <w:rFonts w:ascii="Verdana" w:hAnsi="Verdana"/>
      <w:noProof/>
      <w:sz w:val="18"/>
      <w:lang w:val="en-AU"/>
    </w:rPr>
  </w:style>
  <w:style w:type="paragraph" w:customStyle="1" w:styleId="TSBodyText15">
    <w:name w:val="TS Body Text 1.5"/>
    <w:basedOn w:val="Normal"/>
    <w:rsid w:val="00A26671"/>
    <w:pPr>
      <w:spacing w:before="60" w:line="360" w:lineRule="auto"/>
    </w:pPr>
    <w:rPr>
      <w:rFonts w:ascii="Verdana" w:hAnsi="Verdana"/>
      <w:sz w:val="18"/>
      <w:lang w:val="en-AU"/>
    </w:rPr>
  </w:style>
  <w:style w:type="paragraph" w:customStyle="1" w:styleId="TSCPReportTitle">
    <w:name w:val="TS CP Report Title"/>
    <w:basedOn w:val="Normal"/>
    <w:next w:val="Heading1"/>
    <w:rsid w:val="00E85FC2"/>
    <w:pPr>
      <w:spacing w:line="360" w:lineRule="auto"/>
    </w:pPr>
    <w:rPr>
      <w:rFonts w:ascii="Verdana" w:eastAsia="Times New Roman" w:hAnsi="Verdana"/>
      <w:sz w:val="56"/>
    </w:rPr>
  </w:style>
  <w:style w:type="paragraph" w:customStyle="1" w:styleId="TSFootnote">
    <w:name w:val="TS Footnote"/>
    <w:basedOn w:val="Normal"/>
    <w:rsid w:val="00A26671"/>
    <w:pPr>
      <w:pBdr>
        <w:top w:val="single" w:sz="4" w:space="1" w:color="808080"/>
      </w:pBdr>
      <w:spacing w:line="360" w:lineRule="auto"/>
    </w:pPr>
    <w:rPr>
      <w:rFonts w:ascii="Verdana" w:eastAsia="Times New Roman" w:hAnsi="Verdana"/>
      <w:color w:val="999999"/>
      <w:sz w:val="14"/>
      <w:szCs w:val="24"/>
      <w:lang w:val="en-AU"/>
    </w:rPr>
  </w:style>
  <w:style w:type="paragraph" w:customStyle="1" w:styleId="TSHeading3">
    <w:name w:val="TS Heading 3"/>
    <w:basedOn w:val="Normal"/>
    <w:rsid w:val="00A26671"/>
    <w:pPr>
      <w:keepNext/>
      <w:spacing w:before="240" w:after="60" w:line="360" w:lineRule="auto"/>
      <w:outlineLvl w:val="0"/>
    </w:pPr>
    <w:rPr>
      <w:rFonts w:ascii="Verdana" w:eastAsia="Times New Roman" w:hAnsi="Verdana"/>
      <w:i/>
      <w:color w:val="000000"/>
      <w:kern w:val="32"/>
      <w:sz w:val="20"/>
      <w:szCs w:val="32"/>
      <w:lang w:val="en-AU"/>
    </w:rPr>
  </w:style>
  <w:style w:type="paragraph" w:customStyle="1" w:styleId="TSHeading4">
    <w:name w:val="TS Heading 4"/>
    <w:basedOn w:val="Normal"/>
    <w:rsid w:val="00A26671"/>
    <w:pPr>
      <w:keepNext/>
      <w:spacing w:before="240" w:after="60" w:line="360" w:lineRule="auto"/>
      <w:outlineLvl w:val="0"/>
    </w:pPr>
    <w:rPr>
      <w:rFonts w:ascii="Verdana" w:eastAsia="Times New Roman" w:hAnsi="Verdana"/>
      <w:b/>
      <w:color w:val="003366"/>
      <w:kern w:val="32"/>
      <w:sz w:val="18"/>
      <w:szCs w:val="32"/>
      <w:lang w:val="en-AU"/>
    </w:rPr>
  </w:style>
  <w:style w:type="paragraph" w:customStyle="1" w:styleId="TSListBullet">
    <w:name w:val="TS List Bullet"/>
    <w:basedOn w:val="Normal"/>
    <w:rsid w:val="00D533E8"/>
    <w:pPr>
      <w:numPr>
        <w:numId w:val="17"/>
      </w:numPr>
    </w:pPr>
    <w:rPr>
      <w:rFonts w:ascii="Verdana" w:hAnsi="Verdana"/>
      <w:noProof/>
      <w:sz w:val="18"/>
      <w:lang w:val="en-AU"/>
    </w:rPr>
  </w:style>
  <w:style w:type="paragraph" w:customStyle="1" w:styleId="TSListNumber">
    <w:name w:val="TS List Number"/>
    <w:basedOn w:val="Normal"/>
    <w:rsid w:val="00D533E8"/>
    <w:pPr>
      <w:numPr>
        <w:numId w:val="16"/>
      </w:numPr>
    </w:pPr>
    <w:rPr>
      <w:rFonts w:ascii="Verdana" w:hAnsi="Verdana"/>
      <w:noProof/>
      <w:sz w:val="18"/>
      <w:lang w:val="en-AU"/>
    </w:rPr>
  </w:style>
  <w:style w:type="paragraph" w:customStyle="1" w:styleId="TSTableHeader">
    <w:name w:val="TS Table Header"/>
    <w:basedOn w:val="Normal"/>
    <w:rsid w:val="00A26671"/>
    <w:pPr>
      <w:spacing w:before="60" w:after="60"/>
    </w:pPr>
    <w:rPr>
      <w:rFonts w:ascii="Verdana" w:hAnsi="Verdana"/>
      <w:b/>
      <w:color w:val="FFFFFF"/>
      <w:sz w:val="16"/>
      <w:lang w:val="en-AU"/>
    </w:rPr>
  </w:style>
  <w:style w:type="paragraph" w:customStyle="1" w:styleId="TSTableText">
    <w:name w:val="TS Table Text"/>
    <w:basedOn w:val="Normal"/>
    <w:autoRedefine/>
    <w:rsid w:val="00A26671"/>
    <w:pPr>
      <w:spacing w:before="60" w:after="60"/>
    </w:pPr>
    <w:rPr>
      <w:rFonts w:ascii="Verdana" w:hAnsi="Verdana"/>
      <w:sz w:val="16"/>
      <w:lang w:val="en-AU"/>
    </w:rPr>
  </w:style>
  <w:style w:type="paragraph" w:customStyle="1" w:styleId="TSTableText2">
    <w:name w:val="TS Table Text 2"/>
    <w:basedOn w:val="Normal"/>
    <w:next w:val="Normal"/>
    <w:rsid w:val="00A26671"/>
    <w:pPr>
      <w:spacing w:before="60" w:after="60"/>
    </w:pPr>
    <w:rPr>
      <w:rFonts w:ascii="Verdana" w:hAnsi="Verdana"/>
      <w:b/>
      <w:sz w:val="16"/>
      <w:lang w:val="en-AU"/>
    </w:rPr>
  </w:style>
  <w:style w:type="paragraph" w:customStyle="1" w:styleId="TSTitle">
    <w:name w:val="TS Title"/>
    <w:basedOn w:val="Normal"/>
    <w:rsid w:val="00E169CE"/>
    <w:pPr>
      <w:keepNext/>
      <w:spacing w:before="240" w:after="60"/>
      <w:outlineLvl w:val="0"/>
    </w:pPr>
    <w:rPr>
      <w:rFonts w:ascii="Verdana" w:eastAsia="Times New Roman" w:hAnsi="Verdana"/>
      <w:color w:val="003366"/>
      <w:kern w:val="32"/>
      <w:sz w:val="40"/>
      <w:szCs w:val="32"/>
      <w:lang w:val="en-AU"/>
    </w:rPr>
  </w:style>
  <w:style w:type="paragraph" w:styleId="Header">
    <w:name w:val="header"/>
    <w:basedOn w:val="Normal"/>
    <w:link w:val="HeaderChar"/>
    <w:uiPriority w:val="99"/>
    <w:unhideWhenUsed/>
    <w:rsid w:val="00D533E8"/>
    <w:pPr>
      <w:tabs>
        <w:tab w:val="center" w:pos="4320"/>
        <w:tab w:val="right" w:pos="8640"/>
      </w:tabs>
    </w:pPr>
  </w:style>
  <w:style w:type="character" w:customStyle="1" w:styleId="HeaderChar">
    <w:name w:val="Header Char"/>
    <w:link w:val="Header"/>
    <w:uiPriority w:val="99"/>
    <w:rsid w:val="00D533E8"/>
    <w:rPr>
      <w:sz w:val="24"/>
      <w:lang w:val="en-US"/>
    </w:rPr>
  </w:style>
  <w:style w:type="paragraph" w:styleId="ListParagraph">
    <w:name w:val="List Paragraph"/>
    <w:basedOn w:val="Normal"/>
    <w:uiPriority w:val="34"/>
    <w:qFormat/>
    <w:rsid w:val="003B1C8C"/>
    <w:pPr>
      <w:ind w:left="720"/>
      <w:contextualSpacing/>
    </w:pPr>
    <w:rPr>
      <w:rFonts w:ascii="Cambria" w:eastAsia="MS Mincho" w:hAnsi="Cambria"/>
      <w:szCs w:val="24"/>
    </w:rPr>
  </w:style>
  <w:style w:type="character" w:styleId="Hyperlink">
    <w:name w:val="Hyperlink"/>
    <w:uiPriority w:val="99"/>
    <w:rsid w:val="003B1C8C"/>
    <w:rPr>
      <w:color w:val="0000FF"/>
      <w:u w:val="single"/>
    </w:rPr>
  </w:style>
  <w:style w:type="table" w:styleId="TableGrid">
    <w:name w:val="Table Grid"/>
    <w:basedOn w:val="TableNormal"/>
    <w:uiPriority w:val="59"/>
    <w:rsid w:val="003B1C8C"/>
    <w:rPr>
      <w:rFonts w:ascii="Cambria" w:eastAsia="MS Mincho"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E147E"/>
    <w:rPr>
      <w:rFonts w:ascii="Lucida Grande" w:hAnsi="Lucida Grande"/>
      <w:sz w:val="18"/>
      <w:szCs w:val="18"/>
    </w:rPr>
  </w:style>
  <w:style w:type="character" w:customStyle="1" w:styleId="BalloonTextChar">
    <w:name w:val="Balloon Text Char"/>
    <w:basedOn w:val="DefaultParagraphFont"/>
    <w:link w:val="BalloonText"/>
    <w:uiPriority w:val="99"/>
    <w:semiHidden/>
    <w:rsid w:val="00AE147E"/>
    <w:rPr>
      <w:rFonts w:ascii="Lucida Grande" w:hAnsi="Lucida Grande"/>
      <w:sz w:val="18"/>
      <w:szCs w:val="18"/>
    </w:rPr>
  </w:style>
  <w:style w:type="paragraph" w:customStyle="1" w:styleId="LetteredTask">
    <w:name w:val="*Lettered Task"/>
    <w:next w:val="Normal"/>
    <w:link w:val="LetteredTaskChar"/>
    <w:rsid w:val="009A055B"/>
    <w:pPr>
      <w:numPr>
        <w:numId w:val="35"/>
      </w:numPr>
      <w:spacing w:line="288" w:lineRule="auto"/>
    </w:pPr>
    <w:rPr>
      <w:rFonts w:ascii="Arial" w:eastAsia="Times New Roman" w:hAnsi="Arial"/>
      <w:sz w:val="22"/>
      <w:szCs w:val="24"/>
      <w:lang w:val="en-GB"/>
    </w:rPr>
  </w:style>
  <w:style w:type="character" w:customStyle="1" w:styleId="LetteredTaskChar">
    <w:name w:val="*Lettered Task Char"/>
    <w:basedOn w:val="DefaultParagraphFont"/>
    <w:link w:val="LetteredTask"/>
    <w:rsid w:val="009A055B"/>
    <w:rPr>
      <w:rFonts w:ascii="Arial" w:eastAsia="Times New Roman" w:hAnsi="Arial"/>
      <w:sz w:val="22"/>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aliases w:val="TS Heading 1"/>
    <w:basedOn w:val="TSHeading2"/>
    <w:qFormat/>
    <w:rsid w:val="00E169CE"/>
    <w:pPr>
      <w:spacing w:before="60"/>
    </w:pPr>
    <w:rPr>
      <w:color w:val="003366"/>
      <w:sz w:val="28"/>
    </w:rPr>
  </w:style>
  <w:style w:type="paragraph" w:styleId="Heading2">
    <w:name w:val="heading 2"/>
    <w:basedOn w:val="Normal"/>
    <w:next w:val="Normal"/>
    <w:qFormat/>
    <w:pPr>
      <w:keepNext/>
      <w:spacing w:before="240" w:after="60"/>
      <w:outlineLvl w:val="1"/>
    </w:pPr>
    <w:rPr>
      <w:rFonts w:ascii="Helvetica" w:hAnsi="Helvetica"/>
      <w:b/>
      <w:i/>
      <w:sz w:val="28"/>
    </w:rPr>
  </w:style>
  <w:style w:type="paragraph" w:styleId="Heading3">
    <w:name w:val="heading 3"/>
    <w:basedOn w:val="Normal"/>
    <w:next w:val="Normal"/>
    <w:qFormat/>
    <w:pPr>
      <w:keepNext/>
      <w:spacing w:before="240" w:after="60"/>
      <w:outlineLvl w:val="2"/>
    </w:pPr>
    <w:rPr>
      <w:rFonts w:ascii="Helvetica" w:hAnsi="Helvetica"/>
      <w:b/>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SHeading2">
    <w:name w:val="TS Heading 2"/>
    <w:basedOn w:val="Normal"/>
    <w:rsid w:val="00D533E8"/>
    <w:pPr>
      <w:keepNext/>
      <w:spacing w:before="240" w:after="60"/>
      <w:outlineLvl w:val="0"/>
    </w:pPr>
    <w:rPr>
      <w:rFonts w:ascii="Verdana" w:eastAsia="Times New Roman" w:hAnsi="Verdana"/>
      <w:color w:val="000000"/>
      <w:kern w:val="32"/>
      <w:szCs w:val="32"/>
      <w:lang w:val="en-AU"/>
    </w:rPr>
  </w:style>
  <w:style w:type="paragraph" w:customStyle="1" w:styleId="TSContentsTable2">
    <w:name w:val="TS Contents Table 2"/>
    <w:basedOn w:val="TSContentsTable"/>
    <w:rsid w:val="00E85FC2"/>
    <w:pPr>
      <w:tabs>
        <w:tab w:val="clear" w:pos="9874"/>
        <w:tab w:val="right" w:leader="dot" w:pos="8662"/>
      </w:tabs>
      <w:ind w:left="1134" w:right="964"/>
    </w:pPr>
    <w:rPr>
      <w:szCs w:val="28"/>
    </w:rPr>
  </w:style>
  <w:style w:type="paragraph" w:customStyle="1" w:styleId="TSContentsTable">
    <w:name w:val="TS Contents Table"/>
    <w:basedOn w:val="Normal"/>
    <w:rsid w:val="00E85FC2"/>
    <w:pPr>
      <w:tabs>
        <w:tab w:val="right" w:pos="8738"/>
        <w:tab w:val="right" w:leader="dot" w:pos="9874"/>
      </w:tabs>
      <w:spacing w:line="360" w:lineRule="auto"/>
    </w:pPr>
    <w:rPr>
      <w:rFonts w:ascii="Verdana" w:eastAsia="Times New Roman" w:hAnsi="Verdana"/>
      <w:noProof/>
      <w:sz w:val="18"/>
      <w:szCs w:val="24"/>
      <w:lang w:val="en-AU"/>
    </w:rPr>
  </w:style>
  <w:style w:type="paragraph" w:customStyle="1" w:styleId="TSBodyText">
    <w:name w:val="TS Body Text"/>
    <w:basedOn w:val="Normal"/>
    <w:rsid w:val="00D533E8"/>
    <w:pPr>
      <w:spacing w:after="120"/>
    </w:pPr>
    <w:rPr>
      <w:rFonts w:ascii="Verdana" w:hAnsi="Verdana"/>
      <w:noProof/>
      <w:sz w:val="18"/>
      <w:lang w:val="en-AU"/>
    </w:rPr>
  </w:style>
  <w:style w:type="paragraph" w:customStyle="1" w:styleId="TSBodyText15">
    <w:name w:val="TS Body Text 1.5"/>
    <w:basedOn w:val="Normal"/>
    <w:rsid w:val="00A26671"/>
    <w:pPr>
      <w:spacing w:before="60" w:line="360" w:lineRule="auto"/>
    </w:pPr>
    <w:rPr>
      <w:rFonts w:ascii="Verdana" w:hAnsi="Verdana"/>
      <w:sz w:val="18"/>
      <w:lang w:val="en-AU"/>
    </w:rPr>
  </w:style>
  <w:style w:type="paragraph" w:customStyle="1" w:styleId="TSCPReportTitle">
    <w:name w:val="TS CP Report Title"/>
    <w:basedOn w:val="Normal"/>
    <w:next w:val="Heading1"/>
    <w:rsid w:val="00E85FC2"/>
    <w:pPr>
      <w:spacing w:line="360" w:lineRule="auto"/>
    </w:pPr>
    <w:rPr>
      <w:rFonts w:ascii="Verdana" w:eastAsia="Times New Roman" w:hAnsi="Verdana"/>
      <w:sz w:val="56"/>
    </w:rPr>
  </w:style>
  <w:style w:type="paragraph" w:customStyle="1" w:styleId="TSFootnote">
    <w:name w:val="TS Footnote"/>
    <w:basedOn w:val="Normal"/>
    <w:rsid w:val="00A26671"/>
    <w:pPr>
      <w:pBdr>
        <w:top w:val="single" w:sz="4" w:space="1" w:color="808080"/>
      </w:pBdr>
      <w:spacing w:line="360" w:lineRule="auto"/>
    </w:pPr>
    <w:rPr>
      <w:rFonts w:ascii="Verdana" w:eastAsia="Times New Roman" w:hAnsi="Verdana"/>
      <w:color w:val="999999"/>
      <w:sz w:val="14"/>
      <w:szCs w:val="24"/>
      <w:lang w:val="en-AU"/>
    </w:rPr>
  </w:style>
  <w:style w:type="paragraph" w:customStyle="1" w:styleId="TSHeading3">
    <w:name w:val="TS Heading 3"/>
    <w:basedOn w:val="Normal"/>
    <w:rsid w:val="00A26671"/>
    <w:pPr>
      <w:keepNext/>
      <w:spacing w:before="240" w:after="60" w:line="360" w:lineRule="auto"/>
      <w:outlineLvl w:val="0"/>
    </w:pPr>
    <w:rPr>
      <w:rFonts w:ascii="Verdana" w:eastAsia="Times New Roman" w:hAnsi="Verdana"/>
      <w:i/>
      <w:color w:val="000000"/>
      <w:kern w:val="32"/>
      <w:sz w:val="20"/>
      <w:szCs w:val="32"/>
      <w:lang w:val="en-AU"/>
    </w:rPr>
  </w:style>
  <w:style w:type="paragraph" w:customStyle="1" w:styleId="TSHeading4">
    <w:name w:val="TS Heading 4"/>
    <w:basedOn w:val="Normal"/>
    <w:rsid w:val="00A26671"/>
    <w:pPr>
      <w:keepNext/>
      <w:spacing w:before="240" w:after="60" w:line="360" w:lineRule="auto"/>
      <w:outlineLvl w:val="0"/>
    </w:pPr>
    <w:rPr>
      <w:rFonts w:ascii="Verdana" w:eastAsia="Times New Roman" w:hAnsi="Verdana"/>
      <w:b/>
      <w:color w:val="003366"/>
      <w:kern w:val="32"/>
      <w:sz w:val="18"/>
      <w:szCs w:val="32"/>
      <w:lang w:val="en-AU"/>
    </w:rPr>
  </w:style>
  <w:style w:type="paragraph" w:customStyle="1" w:styleId="TSListBullet">
    <w:name w:val="TS List Bullet"/>
    <w:basedOn w:val="Normal"/>
    <w:rsid w:val="00D533E8"/>
    <w:pPr>
      <w:numPr>
        <w:numId w:val="17"/>
      </w:numPr>
    </w:pPr>
    <w:rPr>
      <w:rFonts w:ascii="Verdana" w:hAnsi="Verdana"/>
      <w:noProof/>
      <w:sz w:val="18"/>
      <w:lang w:val="en-AU"/>
    </w:rPr>
  </w:style>
  <w:style w:type="paragraph" w:customStyle="1" w:styleId="TSListNumber">
    <w:name w:val="TS List Number"/>
    <w:basedOn w:val="Normal"/>
    <w:rsid w:val="00D533E8"/>
    <w:pPr>
      <w:numPr>
        <w:numId w:val="16"/>
      </w:numPr>
    </w:pPr>
    <w:rPr>
      <w:rFonts w:ascii="Verdana" w:hAnsi="Verdana"/>
      <w:noProof/>
      <w:sz w:val="18"/>
      <w:lang w:val="en-AU"/>
    </w:rPr>
  </w:style>
  <w:style w:type="paragraph" w:customStyle="1" w:styleId="TSTableHeader">
    <w:name w:val="TS Table Header"/>
    <w:basedOn w:val="Normal"/>
    <w:rsid w:val="00A26671"/>
    <w:pPr>
      <w:spacing w:before="60" w:after="60"/>
    </w:pPr>
    <w:rPr>
      <w:rFonts w:ascii="Verdana" w:hAnsi="Verdana"/>
      <w:b/>
      <w:color w:val="FFFFFF"/>
      <w:sz w:val="16"/>
      <w:lang w:val="en-AU"/>
    </w:rPr>
  </w:style>
  <w:style w:type="paragraph" w:customStyle="1" w:styleId="TSTableText">
    <w:name w:val="TS Table Text"/>
    <w:basedOn w:val="Normal"/>
    <w:autoRedefine/>
    <w:rsid w:val="00A26671"/>
    <w:pPr>
      <w:spacing w:before="60" w:after="60"/>
    </w:pPr>
    <w:rPr>
      <w:rFonts w:ascii="Verdana" w:hAnsi="Verdana"/>
      <w:sz w:val="16"/>
      <w:lang w:val="en-AU"/>
    </w:rPr>
  </w:style>
  <w:style w:type="paragraph" w:customStyle="1" w:styleId="TSTableText2">
    <w:name w:val="TS Table Text 2"/>
    <w:basedOn w:val="Normal"/>
    <w:next w:val="Normal"/>
    <w:rsid w:val="00A26671"/>
    <w:pPr>
      <w:spacing w:before="60" w:after="60"/>
    </w:pPr>
    <w:rPr>
      <w:rFonts w:ascii="Verdana" w:hAnsi="Verdana"/>
      <w:b/>
      <w:sz w:val="16"/>
      <w:lang w:val="en-AU"/>
    </w:rPr>
  </w:style>
  <w:style w:type="paragraph" w:customStyle="1" w:styleId="TSTitle">
    <w:name w:val="TS Title"/>
    <w:basedOn w:val="Normal"/>
    <w:rsid w:val="00E169CE"/>
    <w:pPr>
      <w:keepNext/>
      <w:spacing w:before="240" w:after="60"/>
      <w:outlineLvl w:val="0"/>
    </w:pPr>
    <w:rPr>
      <w:rFonts w:ascii="Verdana" w:eastAsia="Times New Roman" w:hAnsi="Verdana"/>
      <w:color w:val="003366"/>
      <w:kern w:val="32"/>
      <w:sz w:val="40"/>
      <w:szCs w:val="32"/>
      <w:lang w:val="en-AU"/>
    </w:rPr>
  </w:style>
  <w:style w:type="paragraph" w:styleId="Header">
    <w:name w:val="header"/>
    <w:basedOn w:val="Normal"/>
    <w:link w:val="HeaderChar"/>
    <w:uiPriority w:val="99"/>
    <w:unhideWhenUsed/>
    <w:rsid w:val="00D533E8"/>
    <w:pPr>
      <w:tabs>
        <w:tab w:val="center" w:pos="4320"/>
        <w:tab w:val="right" w:pos="8640"/>
      </w:tabs>
    </w:pPr>
  </w:style>
  <w:style w:type="character" w:customStyle="1" w:styleId="HeaderChar">
    <w:name w:val="Header Char"/>
    <w:link w:val="Header"/>
    <w:uiPriority w:val="99"/>
    <w:rsid w:val="00D533E8"/>
    <w:rPr>
      <w:sz w:val="24"/>
      <w:lang w:val="en-US"/>
    </w:rPr>
  </w:style>
  <w:style w:type="paragraph" w:styleId="ListParagraph">
    <w:name w:val="List Paragraph"/>
    <w:basedOn w:val="Normal"/>
    <w:uiPriority w:val="34"/>
    <w:qFormat/>
    <w:rsid w:val="003B1C8C"/>
    <w:pPr>
      <w:ind w:left="720"/>
      <w:contextualSpacing/>
    </w:pPr>
    <w:rPr>
      <w:rFonts w:ascii="Cambria" w:eastAsia="MS Mincho" w:hAnsi="Cambria"/>
      <w:szCs w:val="24"/>
    </w:rPr>
  </w:style>
  <w:style w:type="character" w:styleId="Hyperlink">
    <w:name w:val="Hyperlink"/>
    <w:uiPriority w:val="99"/>
    <w:rsid w:val="003B1C8C"/>
    <w:rPr>
      <w:color w:val="0000FF"/>
      <w:u w:val="single"/>
    </w:rPr>
  </w:style>
  <w:style w:type="table" w:styleId="TableGrid">
    <w:name w:val="Table Grid"/>
    <w:basedOn w:val="TableNormal"/>
    <w:uiPriority w:val="59"/>
    <w:rsid w:val="003B1C8C"/>
    <w:rPr>
      <w:rFonts w:ascii="Cambria" w:eastAsia="MS Mincho"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E147E"/>
    <w:rPr>
      <w:rFonts w:ascii="Lucida Grande" w:hAnsi="Lucida Grande"/>
      <w:sz w:val="18"/>
      <w:szCs w:val="18"/>
    </w:rPr>
  </w:style>
  <w:style w:type="character" w:customStyle="1" w:styleId="BalloonTextChar">
    <w:name w:val="Balloon Text Char"/>
    <w:basedOn w:val="DefaultParagraphFont"/>
    <w:link w:val="BalloonText"/>
    <w:uiPriority w:val="99"/>
    <w:semiHidden/>
    <w:rsid w:val="00AE147E"/>
    <w:rPr>
      <w:rFonts w:ascii="Lucida Grande" w:hAnsi="Lucida Grande"/>
      <w:sz w:val="18"/>
      <w:szCs w:val="18"/>
    </w:rPr>
  </w:style>
  <w:style w:type="paragraph" w:customStyle="1" w:styleId="LetteredTask">
    <w:name w:val="*Lettered Task"/>
    <w:next w:val="Normal"/>
    <w:link w:val="LetteredTaskChar"/>
    <w:rsid w:val="009A055B"/>
    <w:pPr>
      <w:numPr>
        <w:numId w:val="35"/>
      </w:numPr>
      <w:spacing w:line="288" w:lineRule="auto"/>
    </w:pPr>
    <w:rPr>
      <w:rFonts w:ascii="Arial" w:eastAsia="Times New Roman" w:hAnsi="Arial"/>
      <w:sz w:val="22"/>
      <w:szCs w:val="24"/>
      <w:lang w:val="en-GB"/>
    </w:rPr>
  </w:style>
  <w:style w:type="character" w:customStyle="1" w:styleId="LetteredTaskChar">
    <w:name w:val="*Lettered Task Char"/>
    <w:basedOn w:val="DefaultParagraphFont"/>
    <w:link w:val="LetteredTask"/>
    <w:rsid w:val="009A055B"/>
    <w:rPr>
      <w:rFonts w:ascii="Arial" w:eastAsia="Times New Roman" w:hAnsi="Arial"/>
      <w:sz w:val="22"/>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829</TotalTime>
  <Pages>7</Pages>
  <Words>1225</Words>
  <Characters>6983</Characters>
  <Application>Microsoft Office Word</Application>
  <DocSecurity>0</DocSecurity>
  <Lines>58</Lines>
  <Paragraphs>16</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TEAM Solutions Milestone Database</vt:lpstr>
      <vt:lpstr>GEOGRAPHY TIPS FOR STUDENTS</vt:lpstr>
      <vt:lpstr>DOING DIAGRAMS IN L1 EXTERNALS</vt:lpstr>
    </vt:vector>
  </TitlesOfParts>
  <Company>Auckland College of Education</Company>
  <LinksUpToDate>false</LinksUpToDate>
  <CharactersWithSpaces>8192</CharactersWithSpaces>
  <SharedDoc>false</SharedDoc>
  <HLinks>
    <vt:vector size="6" baseType="variant">
      <vt:variant>
        <vt:i4>7274609</vt:i4>
      </vt:variant>
      <vt:variant>
        <vt:i4>8291</vt:i4>
      </vt:variant>
      <vt:variant>
        <vt:i4>1030</vt:i4>
      </vt:variant>
      <vt:variant>
        <vt:i4>1</vt:i4>
      </vt:variant>
      <vt:variant>
        <vt:lpwstr>logos-joint-lowres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TEAM Solutions Milestone Database</dc:title>
  <dc:subject/>
  <dc:creator>Louise Champion</dc:creator>
  <cp:keywords/>
  <dc:description/>
  <cp:lastModifiedBy>Raynes Family</cp:lastModifiedBy>
  <cp:revision>8</cp:revision>
  <cp:lastPrinted>2013-10-13T21:41:00Z</cp:lastPrinted>
  <dcterms:created xsi:type="dcterms:W3CDTF">2013-05-12T05:29:00Z</dcterms:created>
  <dcterms:modified xsi:type="dcterms:W3CDTF">2014-10-10T23:40:00Z</dcterms:modified>
</cp:coreProperties>
</file>