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24" w:rsidRPr="00CF5224" w:rsidRDefault="00CF5224" w:rsidP="00CF5224">
      <w:pPr>
        <w:rPr>
          <w:b/>
          <w:sz w:val="36"/>
          <w:szCs w:val="36"/>
        </w:rPr>
      </w:pPr>
      <w:r w:rsidRPr="00CF5224">
        <w:rPr>
          <w:b/>
          <w:sz w:val="36"/>
          <w:szCs w:val="36"/>
        </w:rPr>
        <w:t xml:space="preserve">ROTORUA </w:t>
      </w:r>
    </w:p>
    <w:p w:rsidR="00CF5224" w:rsidRDefault="00CF5224" w:rsidP="00CF5224">
      <w:r>
        <w:t xml:space="preserve">Spatial Variations in the cultural process </w:t>
      </w:r>
    </w:p>
    <w:p w:rsidR="00CF5224" w:rsidRDefault="00CF5224" w:rsidP="00CF5224"/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Types of Spatial Variation in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: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1. Axial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2. Concentration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3. Cluster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4. Linear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5. Dispersal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6. Grid Pattern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SPATIAL VARIATION ROTORUA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Tourism Development has led to the creation of spatial variations in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. Tourism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development includes the constructions of hotels, motels, shopping malls, attractions,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restaurants specifically for the tourist market.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The spatial variations of tourism development that exist within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are axial,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concentration, cluster, linear, grid pattern and dispersal.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Axial </w:t>
      </w:r>
    </w:p>
    <w:p w:rsidR="00CF5224" w:rsidRPr="00D3064E" w:rsidRDefault="00CF5224" w:rsidP="00CF5224">
      <w:pPr>
        <w:rPr>
          <w:b/>
        </w:rPr>
      </w:pP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is on the main Axial route through NZ. The route links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with the other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main urban and tourist centres in NZ (Auckland,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, Wellington, Christchurch &amp;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Queenstown). </w:t>
      </w:r>
      <w:proofErr w:type="spellStart"/>
      <w:r w:rsidRPr="00D3064E">
        <w:rPr>
          <w:b/>
        </w:rPr>
        <w:t>Rotorua’s</w:t>
      </w:r>
      <w:proofErr w:type="spellEnd"/>
      <w:r w:rsidRPr="00D3064E">
        <w:rPr>
          <w:b/>
        </w:rPr>
        <w:t xml:space="preserve"> position on axial route reflects its central location in the 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island, accessibility to population centres such as Auckland, Hamilton and Tauranga.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Concentration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• </w:t>
      </w:r>
      <w:proofErr w:type="spellStart"/>
      <w:r w:rsidRPr="00D3064E">
        <w:rPr>
          <w:b/>
        </w:rPr>
        <w:t>Te</w:t>
      </w:r>
      <w:proofErr w:type="spellEnd"/>
      <w:r w:rsidRPr="00D3064E">
        <w:rPr>
          <w:b/>
        </w:rPr>
        <w:t xml:space="preserve"> </w:t>
      </w:r>
      <w:proofErr w:type="spellStart"/>
      <w:r w:rsidRPr="00D3064E">
        <w:rPr>
          <w:b/>
        </w:rPr>
        <w:t>Puia</w:t>
      </w:r>
      <w:proofErr w:type="spellEnd"/>
      <w:r w:rsidRPr="00D3064E">
        <w:rPr>
          <w:b/>
        </w:rPr>
        <w:t xml:space="preserve">- concentration of Major Primary attractions; </w:t>
      </w:r>
      <w:proofErr w:type="spellStart"/>
      <w:r w:rsidRPr="00D3064E">
        <w:rPr>
          <w:b/>
        </w:rPr>
        <w:t>Whakarewarewa</w:t>
      </w:r>
      <w:proofErr w:type="spellEnd"/>
      <w:r w:rsidRPr="00D3064E">
        <w:rPr>
          <w:b/>
        </w:rPr>
        <w:t xml:space="preserve"> and Maori </w:t>
      </w:r>
    </w:p>
    <w:p w:rsidR="00CF5224" w:rsidRPr="00D3064E" w:rsidRDefault="00CF5224" w:rsidP="00CF5224">
      <w:pPr>
        <w:rPr>
          <w:b/>
        </w:rPr>
      </w:pPr>
      <w:proofErr w:type="spellStart"/>
      <w:r w:rsidRPr="00D3064E">
        <w:rPr>
          <w:b/>
        </w:rPr>
        <w:t>Art’s</w:t>
      </w:r>
      <w:proofErr w:type="spellEnd"/>
      <w:r w:rsidRPr="00D3064E">
        <w:rPr>
          <w:b/>
        </w:rPr>
        <w:t xml:space="preserve"> &amp; Crafts Institute. Central Location and combine 2 premier tourist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attractions plus kiwi house appeal to 2 different markets.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•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CBD- Concentration of retail, food beverage facilities that have emerge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lastRenderedPageBreak/>
        <w:t xml:space="preserve">in conjunction with tourism development. CBD focal point as all transport links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converge to CBD making a popular destination for all tourists and in turn service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facilities.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Cluster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Fairy Springs road- located on the major route north between Hamilton and the North.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Tourist attractions; Skyline </w:t>
      </w:r>
      <w:proofErr w:type="spellStart"/>
      <w:r w:rsidRPr="00D3064E">
        <w:rPr>
          <w:b/>
        </w:rPr>
        <w:t>Skyrides</w:t>
      </w:r>
      <w:proofErr w:type="spellEnd"/>
      <w:r w:rsidRPr="00D3064E">
        <w:rPr>
          <w:b/>
        </w:rPr>
        <w:t xml:space="preserve">, Rainbow Springs and Rainbow farm. Location due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to natural and cultural reasons.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• Natural- location to Mt </w:t>
      </w:r>
      <w:proofErr w:type="spellStart"/>
      <w:r w:rsidRPr="00D3064E">
        <w:rPr>
          <w:b/>
        </w:rPr>
        <w:t>Ngongotaha</w:t>
      </w:r>
      <w:proofErr w:type="spellEnd"/>
      <w:r w:rsidRPr="00D3064E">
        <w:rPr>
          <w:b/>
        </w:rPr>
        <w:t xml:space="preserve"> (skyline), underground springs (Rainbow </w:t>
      </w:r>
      <w:proofErr w:type="spellStart"/>
      <w:r w:rsidRPr="00D3064E">
        <w:rPr>
          <w:b/>
        </w:rPr>
        <w:t>fm</w:t>
      </w:r>
      <w:proofErr w:type="spellEnd"/>
      <w:r w:rsidRPr="00D3064E">
        <w:rPr>
          <w:b/>
        </w:rPr>
        <w:t xml:space="preserve">)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• Cultural- Agglomeration and Marketing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Linear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Fenton Street- Main road from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to </w:t>
      </w:r>
      <w:proofErr w:type="spellStart"/>
      <w:r w:rsidRPr="00D3064E">
        <w:rPr>
          <w:b/>
        </w:rPr>
        <w:t>Taupo</w:t>
      </w:r>
      <w:proofErr w:type="spellEnd"/>
      <w:r w:rsidRPr="00D3064E">
        <w:rPr>
          <w:b/>
        </w:rPr>
        <w:t xml:space="preserve"> and the south. Links major attraction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such as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CBD &amp; Gov. garden, Museum etc. with </w:t>
      </w:r>
      <w:proofErr w:type="spellStart"/>
      <w:r w:rsidRPr="00D3064E">
        <w:rPr>
          <w:b/>
        </w:rPr>
        <w:t>Te</w:t>
      </w:r>
      <w:proofErr w:type="spellEnd"/>
      <w:r w:rsidRPr="00D3064E">
        <w:rPr>
          <w:b/>
        </w:rPr>
        <w:t xml:space="preserve"> </w:t>
      </w:r>
      <w:proofErr w:type="spellStart"/>
      <w:r w:rsidRPr="00D3064E">
        <w:rPr>
          <w:b/>
        </w:rPr>
        <w:t>Puia</w:t>
      </w:r>
      <w:proofErr w:type="spellEnd"/>
      <w:r w:rsidRPr="00D3064E">
        <w:rPr>
          <w:b/>
        </w:rPr>
        <w:t xml:space="preserve">. Fenton </w:t>
      </w:r>
      <w:proofErr w:type="spellStart"/>
      <w:r w:rsidRPr="00D3064E">
        <w:rPr>
          <w:b/>
        </w:rPr>
        <w:t>st</w:t>
      </w:r>
      <w:proofErr w:type="spellEnd"/>
      <w:r w:rsidRPr="00D3064E">
        <w:rPr>
          <w:b/>
        </w:rPr>
        <w:t xml:space="preserve"> is dominated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by hotels and motels. This is a result of agglomeration.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Dispersal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• Natural Attractions- Based on location of natural phenomena, specifically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geothermal attractions e.g. </w:t>
      </w:r>
      <w:proofErr w:type="spellStart"/>
      <w:r w:rsidRPr="00D3064E">
        <w:rPr>
          <w:b/>
        </w:rPr>
        <w:t>Wai</w:t>
      </w:r>
      <w:proofErr w:type="spellEnd"/>
      <w:r w:rsidRPr="00D3064E">
        <w:rPr>
          <w:b/>
        </w:rPr>
        <w:t xml:space="preserve"> o </w:t>
      </w:r>
      <w:proofErr w:type="spellStart"/>
      <w:r w:rsidRPr="00D3064E">
        <w:rPr>
          <w:b/>
        </w:rPr>
        <w:t>tapu</w:t>
      </w:r>
      <w:proofErr w:type="spellEnd"/>
      <w:r w:rsidRPr="00D3064E">
        <w:rPr>
          <w:b/>
        </w:rPr>
        <w:t xml:space="preserve"> and Hells Gate. Can lead to agglomeration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of accommodation and facilities locate close to Natural Phenomena </w:t>
      </w:r>
      <w:proofErr w:type="gramStart"/>
      <w:r w:rsidRPr="00D3064E">
        <w:rPr>
          <w:b/>
        </w:rPr>
        <w:t>e.g.</w:t>
      </w:r>
      <w:proofErr w:type="gramEnd"/>
      <w:r w:rsidRPr="00D3064E">
        <w:rPr>
          <w:b/>
        </w:rPr>
        <w:t xml:space="preserve"> Lake </w:t>
      </w:r>
    </w:p>
    <w:p w:rsidR="00CF5224" w:rsidRPr="00D3064E" w:rsidRDefault="00CF5224" w:rsidP="00CF5224">
      <w:pPr>
        <w:rPr>
          <w:b/>
        </w:rPr>
      </w:pPr>
      <w:proofErr w:type="spellStart"/>
      <w:r w:rsidRPr="00D3064E">
        <w:rPr>
          <w:b/>
        </w:rPr>
        <w:t>Ta</w:t>
      </w:r>
      <w:r w:rsidR="00210360">
        <w:rPr>
          <w:b/>
        </w:rPr>
        <w:t>ra</w:t>
      </w:r>
      <w:bookmarkStart w:id="0" w:name="_GoBack"/>
      <w:bookmarkEnd w:id="0"/>
      <w:r w:rsidRPr="00D3064E">
        <w:rPr>
          <w:b/>
        </w:rPr>
        <w:t>wera</w:t>
      </w:r>
      <w:proofErr w:type="spellEnd"/>
      <w:r w:rsidRPr="00D3064E">
        <w:rPr>
          <w:b/>
        </w:rPr>
        <w:t xml:space="preserve">. • Cultural Attractions- Maori culture shows performed daily in hotels and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restaurants throughout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Grid Pattern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CBD- </w:t>
      </w:r>
      <w:proofErr w:type="spellStart"/>
      <w:r w:rsidRPr="00D3064E">
        <w:rPr>
          <w:b/>
        </w:rPr>
        <w:t>Rotorua</w:t>
      </w:r>
      <w:proofErr w:type="spellEnd"/>
      <w:r w:rsidRPr="00D3064E">
        <w:rPr>
          <w:b/>
        </w:rPr>
        <w:t xml:space="preserve"> Township was designed by the government primarily as a tourist location. </w:t>
      </w:r>
    </w:p>
    <w:p w:rsidR="00CF5224" w:rsidRPr="00D3064E" w:rsidRDefault="00CF5224" w:rsidP="00CF5224">
      <w:pPr>
        <w:rPr>
          <w:b/>
        </w:rPr>
      </w:pPr>
      <w:r w:rsidRPr="00D3064E">
        <w:rPr>
          <w:b/>
        </w:rPr>
        <w:t xml:space="preserve">The roads are wide and in a grid formation to utilise space and make easy access to </w:t>
      </w:r>
    </w:p>
    <w:p w:rsidR="004D033E" w:rsidRDefault="00CF5224" w:rsidP="00CF5224">
      <w:r w:rsidRPr="00D3064E">
        <w:rPr>
          <w:b/>
        </w:rPr>
        <w:t xml:space="preserve">navigate through the CBD. </w:t>
      </w:r>
      <w:r w:rsidRPr="00D3064E">
        <w:rPr>
          <w:b/>
        </w:rPr>
        <w:cr/>
      </w:r>
    </w:p>
    <w:sectPr w:rsidR="004D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24"/>
    <w:rsid w:val="00210360"/>
    <w:rsid w:val="004D033E"/>
    <w:rsid w:val="00CF5224"/>
    <w:rsid w:val="00D3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F5D8"/>
  <w15:docId w15:val="{28ECF56E-B26F-4FF8-BB3B-5E965AD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Raynes Family</dc:creator>
  <cp:lastModifiedBy>Nev Raynes</cp:lastModifiedBy>
  <cp:revision>2</cp:revision>
  <dcterms:created xsi:type="dcterms:W3CDTF">2017-07-25T02:07:00Z</dcterms:created>
  <dcterms:modified xsi:type="dcterms:W3CDTF">2017-07-25T02:07:00Z</dcterms:modified>
</cp:coreProperties>
</file>